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2520"/>
      </w:tblGrid>
      <w:tr xmlns:wp14="http://schemas.microsoft.com/office/word/2010/wordml" w:rsidR="00123DC7" w14:paraId="672A6659" wp14:textId="77777777">
        <w:trPr>
          <w:trHeight w:val="1440"/>
        </w:trPr>
        <w:tc>
          <w:tcPr>
            <w:tcW w:w="1440" w:type="dxa"/>
            <w:tcBorders>
              <w:right w:val="single" w:color="FFFFFF" w:themeColor="background1" w:sz="4" w:space="0"/>
            </w:tcBorders>
            <w:shd w:val="clear" w:color="auto" w:fill="943634" w:themeFill="accent2" w:themeFillShade="BF"/>
          </w:tcPr>
          <w:p w:rsidR="00123DC7" w:rsidRDefault="00123DC7" w14:paraId="0A37501D" wp14:textId="77777777"/>
        </w:tc>
        <w:tc>
          <w:tcPr>
            <w:tcW w:w="2520" w:type="dxa"/>
            <w:tcBorders>
              <w:left w:val="single" w:color="FFFFFF" w:themeColor="background1" w:sz="4" w:space="0"/>
            </w:tcBorders>
            <w:shd w:val="clear" w:color="auto" w:fill="943634" w:themeFill="accent2" w:themeFillShade="BF"/>
            <w:vAlign w:val="bottom"/>
          </w:tcPr>
          <w:p w:rsidR="00123DC7" w:rsidP="00123DC7" w:rsidRDefault="00123DC7" w14:paraId="5DAB6C7B" wp14:textId="77777777">
            <w:pPr>
              <w:pStyle w:val="Bezodstpw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 w:val="72"/>
                <w:szCs w:val="72"/>
              </w:rPr>
            </w:pPr>
          </w:p>
        </w:tc>
      </w:tr>
      <w:tr xmlns:wp14="http://schemas.microsoft.com/office/word/2010/wordml" w:rsidR="00123DC7" w14:paraId="02EB378F" wp14:textId="77777777">
        <w:trPr>
          <w:trHeight w:val="2880"/>
        </w:trPr>
        <w:tc>
          <w:tcPr>
            <w:tcW w:w="1440" w:type="dxa"/>
            <w:tcBorders>
              <w:right w:val="single" w:color="000000" w:themeColor="text1" w:sz="4" w:space="0"/>
            </w:tcBorders>
          </w:tcPr>
          <w:p w:rsidR="00123DC7" w:rsidRDefault="00123DC7" w14:paraId="6A05A809" wp14:textId="77777777"/>
        </w:tc>
        <w:tc>
          <w:tcPr>
            <w:tcW w:w="2520" w:type="dxa"/>
            <w:tcBorders>
              <w:left w:val="single" w:color="000000" w:themeColor="text1" w:sz="4" w:space="0"/>
            </w:tcBorders>
            <w:vAlign w:val="center"/>
          </w:tcPr>
          <w:p w:rsidR="00123DC7" w:rsidRDefault="00123DC7" w14:paraId="5A39BBE3" wp14:textId="77777777">
            <w:pPr>
              <w:pStyle w:val="Bezodstpw"/>
              <w:rPr>
                <w:color w:val="76923C" w:themeColor="accent3" w:themeShade="BF"/>
              </w:rPr>
            </w:pPr>
          </w:p>
          <w:p w:rsidR="00123DC7" w:rsidRDefault="00123DC7" w14:paraId="41C8F396" wp14:textId="77777777">
            <w:pPr>
              <w:pStyle w:val="Bezodstpw"/>
              <w:rPr>
                <w:color w:val="76923C" w:themeColor="accent3" w:themeShade="BF"/>
              </w:rPr>
            </w:pPr>
          </w:p>
        </w:tc>
      </w:tr>
    </w:tbl>
    <w:p xmlns:wp14="http://schemas.microsoft.com/office/word/2010/wordml" w:rsidR="00123DC7" w:rsidRDefault="00123DC7" w14:paraId="72A3D3EC" wp14:textId="77777777"/>
    <w:p xmlns:wp14="http://schemas.microsoft.com/office/word/2010/wordml" w:rsidR="00123DC7" w:rsidRDefault="00123DC7" w14:paraId="0D0B940D" wp14:textId="77777777"/>
    <w:p xmlns:wp14="http://schemas.microsoft.com/office/word/2010/wordml" w:rsidR="00123DC7" w:rsidRDefault="00123DC7" w14:paraId="0E27B00A" wp14:textId="77777777"/>
    <w:tbl>
      <w:tblPr>
        <w:tblpPr w:leftFromText="187" w:rightFromText="187" w:vertAnchor="page" w:horzAnchor="margin" w:tblpY="4576"/>
        <w:tblW w:w="5000" w:type="pct"/>
        <w:tblLook w:val="04A0" w:firstRow="1" w:lastRow="0" w:firstColumn="1" w:lastColumn="0" w:noHBand="0" w:noVBand="1"/>
      </w:tblPr>
      <w:tblGrid>
        <w:gridCol w:w="13958"/>
      </w:tblGrid>
      <w:tr xmlns:wp14="http://schemas.microsoft.com/office/word/2010/wordml" w:rsidR="00123DC7" w:rsidTr="00123DC7" w14:paraId="685C446F" wp14:textId="77777777">
        <w:tc>
          <w:tcPr>
            <w:tcW w:w="0" w:type="auto"/>
          </w:tcPr>
          <w:p w:rsidRPr="00123DC7" w:rsidR="00123DC7" w:rsidP="00123DC7" w:rsidRDefault="00123DC7" w14:paraId="6A6FCEA0" wp14:textId="77777777">
            <w:pPr>
              <w:pStyle w:val="Bezodstpw"/>
              <w:rPr>
                <w:b/>
                <w:bCs/>
                <w:caps/>
                <w:sz w:val="52"/>
                <w:szCs w:val="52"/>
              </w:rPr>
            </w:pPr>
            <w:r w:rsidRPr="00123DC7">
              <w:rPr>
                <w:rFonts w:asciiTheme="majorHAnsi" w:hAnsiTheme="majorHAnsi"/>
                <w:b/>
                <w:bCs/>
                <w:caps/>
                <w:color w:val="76923C" w:themeColor="accent3" w:themeShade="BF"/>
                <w:sz w:val="52"/>
                <w:szCs w:val="52"/>
              </w:rPr>
              <w:t>[</w:t>
            </w:r>
            <w:sdt>
              <w:sdtPr>
                <w:rPr>
                  <w:rFonts w:eastAsia="Arial" w:cs="Arial" w:asciiTheme="majorHAnsi" w:hAnsiTheme="majorHAnsi"/>
                  <w:b/>
                  <w:color w:val="000000"/>
                  <w:sz w:val="52"/>
                  <w:szCs w:val="52"/>
                  <w:lang w:eastAsia="pl-PL"/>
                </w:rPr>
                <w:alias w:val="Tytuł"/>
                <w:id w:val="15676137"/>
                <w:placeholder>
                  <w:docPart w:val="D0B6F98F642D481CA2A282E761793D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22CF0">
                  <w:rPr>
                    <w:rFonts w:eastAsia="Arial" w:cs="Arial" w:asciiTheme="majorHAnsi" w:hAnsiTheme="majorHAnsi"/>
                    <w:b/>
                    <w:color w:val="000000"/>
                    <w:sz w:val="52"/>
                    <w:szCs w:val="52"/>
                    <w:lang w:eastAsia="pl-PL"/>
                  </w:rPr>
                  <w:t>Szkolny zestaw podręczników w Liceum Ogólnokształcącym w Zespole Szkół Ogólnokształcących w Sędziszowie na rok szkolny 202</w:t>
                </w:r>
                <w:r w:rsidR="00173861">
                  <w:rPr>
                    <w:rFonts w:eastAsia="Arial" w:cs="Arial" w:asciiTheme="majorHAnsi" w:hAnsiTheme="majorHAnsi"/>
                    <w:b/>
                    <w:color w:val="000000"/>
                    <w:sz w:val="52"/>
                    <w:szCs w:val="52"/>
                    <w:lang w:eastAsia="pl-PL"/>
                  </w:rPr>
                  <w:t>2</w:t>
                </w:r>
                <w:r w:rsidR="00322CF0">
                  <w:rPr>
                    <w:rFonts w:eastAsia="Arial" w:cs="Arial" w:asciiTheme="majorHAnsi" w:hAnsiTheme="majorHAnsi"/>
                    <w:b/>
                    <w:color w:val="000000"/>
                    <w:sz w:val="52"/>
                    <w:szCs w:val="52"/>
                    <w:lang w:eastAsia="pl-PL"/>
                  </w:rPr>
                  <w:t>/202</w:t>
                </w:r>
                <w:r w:rsidR="00173861">
                  <w:rPr>
                    <w:rFonts w:eastAsia="Arial" w:cs="Arial" w:asciiTheme="majorHAnsi" w:hAnsiTheme="majorHAnsi"/>
                    <w:b/>
                    <w:color w:val="000000"/>
                    <w:sz w:val="52"/>
                    <w:szCs w:val="52"/>
                    <w:lang w:eastAsia="pl-PL"/>
                  </w:rPr>
                  <w:t>3</w:t>
                </w:r>
              </w:sdtContent>
            </w:sdt>
          </w:p>
        </w:tc>
      </w:tr>
      <w:tr xmlns:wp14="http://schemas.microsoft.com/office/word/2010/wordml" w:rsidR="00123DC7" w:rsidTr="00123DC7" w14:paraId="76A59769" wp14:textId="77777777">
        <w:sdt>
          <w:sdtPr>
            <w:rPr>
              <w:b/>
              <w:sz w:val="24"/>
              <w:szCs w:val="24"/>
            </w:rPr>
            <w:alias w:val="Streszczenie"/>
            <w:id w:val="15676143"/>
            <w:placeholder>
              <w:docPart w:val="044F279923F84F26BB06078FF819E0AC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0" w:type="auto"/>
              </w:tcPr>
              <w:p w:rsidR="00123DC7" w:rsidP="00123DC7" w:rsidRDefault="00123DC7" w14:paraId="3202B0DF" wp14:textId="77777777">
                <w:pPr>
                  <w:pStyle w:val="Bezodstpw"/>
                  <w:rPr>
                    <w:color w:val="7F7F7F" w:themeColor="background1" w:themeShade="7F"/>
                  </w:rPr>
                </w:pPr>
                <w:r w:rsidRPr="00123DC7">
                  <w:rPr>
                    <w:b/>
                    <w:sz w:val="24"/>
                    <w:szCs w:val="24"/>
                  </w:rPr>
                  <w:t xml:space="preserve"> dla czteroletniego liceum</w:t>
                </w:r>
              </w:p>
            </w:tc>
          </w:sdtContent>
        </w:sdt>
      </w:tr>
    </w:tbl>
    <w:p xmlns:wp14="http://schemas.microsoft.com/office/word/2010/wordml" w:rsidR="001519D2" w:rsidP="00322CF0" w:rsidRDefault="001519D2" w14:paraId="60061E4C" wp14:textId="77777777">
      <w:pPr>
        <w:jc w:val="center"/>
      </w:pPr>
    </w:p>
    <w:p xmlns:wp14="http://schemas.microsoft.com/office/word/2010/wordml" w:rsidR="001519D2" w:rsidP="00322CF0" w:rsidRDefault="001519D2" w14:paraId="44EAFD9C" wp14:textId="77777777">
      <w:pPr>
        <w:jc w:val="center"/>
      </w:pPr>
    </w:p>
    <w:p xmlns:wp14="http://schemas.microsoft.com/office/word/2010/wordml" w:rsidR="001519D2" w:rsidP="00322CF0" w:rsidRDefault="001519D2" w14:paraId="4B94D5A5" wp14:textId="77777777">
      <w:pPr>
        <w:jc w:val="center"/>
      </w:pPr>
    </w:p>
    <w:p xmlns:wp14="http://schemas.microsoft.com/office/word/2010/wordml" w:rsidR="001519D2" w:rsidP="00322CF0" w:rsidRDefault="001519D2" w14:paraId="3DEEC669" wp14:textId="77777777">
      <w:pPr>
        <w:jc w:val="center"/>
      </w:pPr>
    </w:p>
    <w:p xmlns:wp14="http://schemas.microsoft.com/office/word/2010/wordml" w:rsidR="001519D2" w:rsidP="00322CF0" w:rsidRDefault="001519D2" w14:paraId="3656B9AB" wp14:textId="77777777">
      <w:pPr>
        <w:jc w:val="center"/>
      </w:pPr>
    </w:p>
    <w:p xmlns:wp14="http://schemas.microsoft.com/office/word/2010/wordml" w:rsidR="001519D2" w:rsidP="00322CF0" w:rsidRDefault="001519D2" w14:paraId="45FB0818" wp14:textId="77777777">
      <w:pPr>
        <w:jc w:val="center"/>
      </w:pPr>
    </w:p>
    <w:p xmlns:wp14="http://schemas.microsoft.com/office/word/2010/wordml" w:rsidR="001519D2" w:rsidP="00322CF0" w:rsidRDefault="001519D2" w14:paraId="049F31CB" wp14:textId="77777777">
      <w:pPr>
        <w:jc w:val="center"/>
      </w:pPr>
    </w:p>
    <w:p xmlns:wp14="http://schemas.microsoft.com/office/word/2010/wordml" w:rsidR="001519D2" w:rsidP="00322CF0" w:rsidRDefault="001519D2" w14:paraId="53128261" wp14:textId="77777777">
      <w:pPr>
        <w:jc w:val="center"/>
      </w:pPr>
    </w:p>
    <w:p xmlns:wp14="http://schemas.microsoft.com/office/word/2010/wordml" w:rsidR="001519D2" w:rsidP="00322CF0" w:rsidRDefault="001519D2" w14:paraId="62486C05" wp14:textId="77777777">
      <w:pPr>
        <w:jc w:val="center"/>
      </w:pPr>
    </w:p>
    <w:p xmlns:wp14="http://schemas.microsoft.com/office/word/2010/wordml" w:rsidR="001519D2" w:rsidP="00322CF0" w:rsidRDefault="001519D2" w14:paraId="4101652C" wp14:textId="77777777">
      <w:pPr>
        <w:jc w:val="center"/>
      </w:pPr>
    </w:p>
    <w:p xmlns:wp14="http://schemas.microsoft.com/office/word/2010/wordml" w:rsidR="001519D2" w:rsidP="00322CF0" w:rsidRDefault="001519D2" w14:paraId="4B99056E" wp14:textId="77777777">
      <w:pPr>
        <w:jc w:val="center"/>
      </w:pPr>
    </w:p>
    <w:p xmlns:wp14="http://schemas.microsoft.com/office/word/2010/wordml" w:rsidR="001519D2" w:rsidP="00322CF0" w:rsidRDefault="001519D2" w14:paraId="1299C43A" wp14:textId="77777777">
      <w:pPr>
        <w:jc w:val="center"/>
      </w:pPr>
    </w:p>
    <w:p xmlns:wp14="http://schemas.microsoft.com/office/word/2010/wordml" w:rsidR="001519D2" w:rsidP="00322CF0" w:rsidRDefault="001519D2" w14:paraId="4DDBEF00" wp14:textId="77777777">
      <w:pPr>
        <w:jc w:val="center"/>
      </w:pPr>
    </w:p>
    <w:p xmlns:wp14="http://schemas.microsoft.com/office/word/2010/wordml" w:rsidR="001519D2" w:rsidP="00322CF0" w:rsidRDefault="001519D2" w14:paraId="3461D779" wp14:textId="77777777">
      <w:pPr>
        <w:jc w:val="center"/>
      </w:pPr>
    </w:p>
    <w:p xmlns:wp14="http://schemas.microsoft.com/office/word/2010/wordml" w:rsidR="001519D2" w:rsidP="00322CF0" w:rsidRDefault="001519D2" w14:paraId="3CF2D8B6" wp14:textId="77777777">
      <w:pPr>
        <w:jc w:val="center"/>
      </w:pPr>
    </w:p>
    <w:p xmlns:wp14="http://schemas.microsoft.com/office/word/2010/wordml" w:rsidRPr="00123DC7" w:rsidR="00AC1165" w:rsidP="00322CF0" w:rsidRDefault="00244E8D" w14:paraId="067BBB62" wp14:textId="77777777">
      <w:pPr>
        <w:jc w:val="center"/>
      </w:pPr>
    </w:p>
    <w:tbl>
      <w:tblPr>
        <w:tblW w:w="15441" w:type="dxa"/>
        <w:jc w:val="left"/>
        <w:tblLayout w:type="fixed"/>
        <w:tblLook w:val="0600" w:firstRow="0" w:lastRow="0" w:firstColumn="0" w:lastColumn="0" w:noHBand="1" w:noVBand="1"/>
      </w:tblPr>
      <w:tblGrid>
        <w:gridCol w:w="750"/>
        <w:gridCol w:w="1934"/>
        <w:gridCol w:w="2235"/>
        <w:gridCol w:w="741"/>
        <w:gridCol w:w="2268"/>
        <w:gridCol w:w="2070"/>
        <w:gridCol w:w="2608"/>
        <w:gridCol w:w="2835"/>
      </w:tblGrid>
      <w:tr xmlns:wp14="http://schemas.microsoft.com/office/word/2010/wordml" w:rsidRPr="00B37743" w:rsidR="001519D2" w:rsidTr="521D5E2C" w14:paraId="1A8AAD7E" wp14:textId="77777777">
        <w:trPr>
          <w:trHeight w:val="1134"/>
          <w:tblHeader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22CF0" w:rsidR="001519D2" w:rsidP="00322CF0" w:rsidRDefault="001519D2" w14:paraId="1EA4E9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22CF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322CF0" w:rsidR="001519D2" w:rsidP="00322CF0" w:rsidRDefault="001519D2" w14:paraId="597015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22CF0"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2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322CF0" w:rsidR="001519D2" w:rsidP="00322CF0" w:rsidRDefault="001519D2" w14:paraId="5882EB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22CF0"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74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322CF0" w:rsidR="001519D2" w:rsidP="00322CF0" w:rsidRDefault="001519D2" w14:paraId="175587D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22CF0"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2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322CF0" w:rsidR="001519D2" w:rsidP="00322CF0" w:rsidRDefault="001519D2" w14:paraId="695610A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22CF0"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Autorzy</w:t>
            </w:r>
          </w:p>
        </w:tc>
        <w:tc>
          <w:tcPr>
            <w:tcW w:w="2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322CF0" w:rsidR="001519D2" w:rsidP="00322CF0" w:rsidRDefault="001519D2" w14:paraId="750BD26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22CF0"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60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/>
          </w:tcPr>
          <w:p w:rsidR="001519D2" w:rsidP="00322CF0" w:rsidRDefault="001519D2" w14:paraId="0CAE54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Numer dopuszczenia</w:t>
            </w:r>
          </w:p>
          <w:p w:rsidRPr="00322CF0" w:rsidR="0051773B" w:rsidP="00322CF0" w:rsidRDefault="0051773B" w14:paraId="1B34D37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podręcznika</w:t>
            </w:r>
          </w:p>
        </w:tc>
        <w:tc>
          <w:tcPr>
            <w:tcW w:w="2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322CF0" w:rsidR="001519D2" w:rsidP="00322CF0" w:rsidRDefault="001519D2" w14:paraId="7EF4EC5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22CF0">
              <w:rPr>
                <w:rFonts w:eastAsia="Calibri" w:cs="Calibri" w:asciiTheme="majorHAnsi" w:hAnsiTheme="majorHAnsi"/>
                <w:b/>
                <w:color w:val="000000" w:themeColor="text1"/>
                <w:sz w:val="24"/>
                <w:szCs w:val="24"/>
              </w:rPr>
              <w:t>Nauczyciel</w:t>
            </w:r>
          </w:p>
        </w:tc>
      </w:tr>
      <w:tr xmlns:wp14="http://schemas.microsoft.com/office/word/2010/wordml" w:rsidRPr="001519D2" w:rsidR="0004779D" w:rsidTr="521D5E2C" w14:paraId="4FB2ABFC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04779D" w:rsidP="00F65CC7" w:rsidRDefault="0004779D" w14:paraId="0562CB0E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79D" w:rsidP="001519D2" w:rsidRDefault="0004779D" w14:paraId="7ED2B6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3D7FB431" w:rsidRDefault="0004779D" w14:paraId="34CE0A41" wp14:textId="2D9DC75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„</w:t>
            </w:r>
            <w:proofErr w:type="spellStart"/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Szczęśliwi</w:t>
            </w:r>
            <w:proofErr w:type="spellEnd"/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, którzy </w:t>
            </w:r>
            <w:proofErr w:type="spellStart"/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żyja</w:t>
            </w:r>
            <w:proofErr w:type="spellEnd"/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̨ nadzieją”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00322CF0" w:rsidRDefault="0004779D" w14:paraId="62EBF3C5" wp14:textId="02A27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3D7FB431" w:rsidR="3D7FB431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04779D" w:rsidP="3D7FB431" w:rsidRDefault="0004779D" w14:paraId="6D98A12B" wp14:textId="37558D4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pacing w:val="5"/>
                <w:sz w:val="24"/>
                <w:szCs w:val="24"/>
                <w:lang w:val="pl-PL"/>
              </w:rPr>
            </w:pPr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ks. dr K. Mielnicki, E. Kondrak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00322CF0" w:rsidRDefault="0004779D" w14:paraId="2946DB82" wp14:textId="1DF3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3D7FB431" w:rsidR="3D7FB431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Jedność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04779D" w:rsidP="3D7FB431" w:rsidRDefault="0004779D" w14:paraId="15125F54" wp14:textId="5D0FD69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z w:val="21"/>
                <w:szCs w:val="21"/>
                <w:lang w:val="pl-PL"/>
              </w:rPr>
            </w:pPr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nr AZ-3-01/18</w:t>
            </w:r>
          </w:p>
          <w:p w:rsidRPr="0051773B" w:rsidR="0004779D" w:rsidP="3D7FB431" w:rsidRDefault="0004779D" w14:paraId="5997CC1D" wp14:textId="696AB40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pacing w:val="5"/>
                <w:sz w:val="21"/>
                <w:szCs w:val="21"/>
                <w:lang w:val="pl-PL"/>
              </w:rPr>
            </w:pPr>
            <w:r w:rsidRPr="3D7FB431" w:rsidR="3D7FB43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 z dn. 19-09-2018 </w:t>
            </w:r>
            <w:r w:rsidRPr="3D7FB431" w:rsidR="3D7FB431">
              <w:rPr>
                <w:rFonts w:ascii="Arial" w:hAnsi="Arial" w:eastAsia="Arial" w:cs="Arial"/>
                <w:noProof w:val="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00322CF0" w:rsidRDefault="0004779D" w14:paraId="110FFD37" wp14:textId="5A04D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3D7FB431" w:rsidR="3D7FB431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Ks. Łukasz Parzniewski</w:t>
            </w:r>
          </w:p>
        </w:tc>
      </w:tr>
      <w:tr xmlns:wp14="http://schemas.microsoft.com/office/word/2010/wordml" w:rsidRPr="001519D2" w:rsidR="00F65CC7" w:rsidTr="521D5E2C" w14:paraId="251D05AF" wp14:textId="77777777">
        <w:trPr>
          <w:trHeight w:val="4410"/>
        </w:trPr>
        <w:tc>
          <w:tcPr>
            <w:tcW w:w="75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one" w:color="000000" w:themeColor="text1" w:sz="4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F65CC7" w:rsidP="00F65CC7" w:rsidRDefault="00F65CC7" w14:paraId="6B699379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one" w:color="000000" w:themeColor="text1" w:sz="4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19D2" w:rsidR="00F65CC7" w:rsidP="4C94E028" w:rsidRDefault="00F65CC7" w14:paraId="1FEE40C2" wp14:textId="3F13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C94E028" w:rsidR="1EC00734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Język polski</w:t>
            </w:r>
          </w:p>
          <w:p w:rsidRPr="001519D2" w:rsidR="00F65CC7" w:rsidP="4C94E028" w:rsidRDefault="00F65CC7" w14:paraId="0C0E9883" wp14:textId="21B4310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ZP i ZR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1EC00734" w:rsidRDefault="00F65CC7" w14:paraId="0B193FD3" wp14:textId="6CD2A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Ponad słowami.</w:t>
            </w:r>
          </w:p>
          <w:p w:rsidRPr="0090415D" w:rsidR="00F65CC7" w:rsidP="1EC00734" w:rsidRDefault="00F65CC7" w14:paraId="4A0C786E" wp14:textId="3DAF1BE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Podręcznik do języka polskiego dla liceum ogólnokształcącego </w:t>
            </w:r>
            <w:r>
              <w:br/>
            </w: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 technikum. Zakres podstawowy i rozszerzony.</w:t>
            </w:r>
          </w:p>
          <w:p w:rsidRPr="0090415D" w:rsidR="00F65CC7" w:rsidP="1EC00734" w:rsidRDefault="00F65CC7" w14:paraId="3FE9F23F" wp14:textId="0F9A78B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1EC00734" w:rsidRDefault="00F65CC7" w14:paraId="1090F5B0" wp14:textId="38B866B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IV</w:t>
            </w:r>
          </w:p>
          <w:p w:rsidRPr="0090415D" w:rsidR="00F65CC7" w:rsidP="1EC00734" w:rsidRDefault="00F65CC7" w14:paraId="2BA514FB" wp14:textId="1991F63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0BCB8DD2" wp14:textId="08C4218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1CC84984" wp14:textId="1D019DC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3C8A5412" wp14:textId="13F11D4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7F3E3136" wp14:textId="2226C4E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2FB62659" wp14:textId="7C21EB8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71FE4B28" wp14:textId="1A06E59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55B10CB8" wp14:textId="7EBD250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6868EA6D" wp14:textId="436B7B5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1F72F646" wp14:textId="004DC94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F65CC7" w:rsidP="1EC00734" w:rsidRDefault="00F65CC7" w14:paraId="154EAE80" wp14:textId="5475D92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Pr="0090415D" w:rsidR="00F65CC7" w:rsidP="1EC00734" w:rsidRDefault="00F65CC7" w14:paraId="6BC430B6" wp14:textId="1F832E4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Ginter</w:t>
            </w:r>
            <w:proofErr w:type="spellEnd"/>
          </w:p>
          <w:p w:rsidRPr="0090415D" w:rsidR="00F65CC7" w:rsidP="1EC00734" w:rsidRDefault="00F65CC7" w14:paraId="0B05919D" wp14:textId="4858A8D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Pr="0090415D" w:rsidR="00F65CC7" w:rsidP="1EC00734" w:rsidRDefault="00F65CC7" w14:paraId="7FFAC2A0" wp14:textId="1C833F2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Pr="0090415D" w:rsidR="00F65CC7" w:rsidP="1EC00734" w:rsidRDefault="00F65CC7" w14:paraId="08CE6F91" wp14:textId="7785CA3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pacing w:val="5"/>
                <w:sz w:val="24"/>
                <w:szCs w:val="24"/>
                <w:lang w:val="pl-PL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02919D0F" w14:textId="34CE9A90">
            <w:pP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7EECE3D3" wp14:textId="38C3F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F65CC7" w:rsidP="1EC00734" w:rsidRDefault="00F65CC7" w14:paraId="3B75D0E2" wp14:textId="14B509B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291ADFC6" wp14:textId="3D53C9D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1EC00734" w:rsidRDefault="00F65CC7" w14:paraId="61CDCEAD" wp14:textId="3D53C9D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F65CC7" w:rsidP="1EC00734" w:rsidRDefault="00F65CC7" w14:paraId="6BA70236" wp14:textId="211B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1EC00734" w:rsidRDefault="00F65CC7" w14:paraId="47D45D9E" wp14:textId="08C38FD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1EC00734" w:rsidRDefault="00F65CC7" w14:paraId="1AF5EB9D" wp14:textId="5BACC15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1EC00734" w:rsidRDefault="00F65CC7" w14:paraId="25095BE7" wp14:textId="780BC24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1EC00734" w:rsidRDefault="00F65CC7" w14:paraId="3B5C56DB" wp14:textId="1D3936E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1EC00734" w:rsidRDefault="00F65CC7" w14:paraId="6A9B38AF" wp14:textId="5139AFE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1EC00734" w:rsidRDefault="00F65CC7" w14:paraId="6BB9E253" wp14:textId="13A65B1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  <w:r w:rsidRPr="7F8116E0" w:rsidR="1EC00734">
              <w:rPr>
                <w:rStyle w:val="Pogrubienie"/>
                <w:b w:val="0"/>
                <w:bCs w:val="0"/>
                <w:sz w:val="21"/>
                <w:szCs w:val="21"/>
              </w:rPr>
              <w:t>101</w:t>
            </w:r>
            <w:r w:rsidRPr="7F8116E0" w:rsidR="1EC00734">
              <w:rPr>
                <w:rStyle w:val="Pogrubienie"/>
                <w:b w:val="0"/>
                <w:bCs w:val="0"/>
                <w:sz w:val="21"/>
                <w:szCs w:val="21"/>
              </w:rPr>
              <w:t>4</w:t>
            </w:r>
            <w:r w:rsidRPr="7F8116E0" w:rsidR="1EC00734">
              <w:rPr>
                <w:rStyle w:val="Pogrubienie"/>
                <w:b w:val="0"/>
                <w:bCs w:val="0"/>
                <w:sz w:val="21"/>
                <w:szCs w:val="21"/>
              </w:rPr>
              <w:t>/7/2022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1EC00734" w:rsidRDefault="00F65CC7" w14:paraId="361EE2BF" wp14:textId="12AEF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Olga Rosół</w:t>
            </w:r>
          </w:p>
          <w:p w:rsidRPr="0090415D" w:rsidR="00F65CC7" w:rsidP="1EC00734" w:rsidRDefault="00F65CC7" w14:paraId="23DE523C" wp14:textId="2FBBABD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1EC00734" w:rsidTr="521D5E2C" w14:paraId="1F2A7197">
        <w:trPr>
          <w:trHeight w:val="7440"/>
        </w:trPr>
        <w:tc>
          <w:tcPr>
            <w:tcW w:w="75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5B9F"/>
        </w:tc>
        <w:tc>
          <w:tcPr>
            <w:tcW w:w="1934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6A194"/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4C94E028" w:rsidRDefault="1EC00734" w14:paraId="184C2366" w14:textId="471CD40A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Ponad słowami. Podręcznik do języka polskiego dla liceum ogólnokształcącego </w:t>
            </w:r>
            <w:r>
              <w:br/>
            </w: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i technikum. Zakres podstawowy i rozszerzony. </w:t>
            </w:r>
            <w:r>
              <w:br/>
            </w: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Część I </w:t>
            </w:r>
          </w:p>
          <w:p w:rsidR="1EC00734" w:rsidP="4C94E028" w:rsidRDefault="1EC00734" w14:paraId="08D19E7F" w14:textId="710814FF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1EC00734" w:rsidP="4C94E028" w:rsidRDefault="1EC00734" w14:paraId="16EA8124" w14:textId="3CC4F438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Ponad słowami. Podręcznik do języka polskiego dla liceum ogólnokształcącego </w:t>
            </w:r>
            <w:r>
              <w:br/>
            </w: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i technikum. Zakres podstawowy i rozszerzony. </w:t>
            </w:r>
            <w:r>
              <w:br/>
            </w: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Część II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4C94E028" w:rsidRDefault="1EC00734" w14:paraId="64FB66AA" w14:textId="5CEAD177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 xml:space="preserve"> III</w:t>
            </w:r>
          </w:p>
          <w:p w:rsidR="1EC00734" w:rsidP="4C94E028" w:rsidRDefault="1EC00734" w14:paraId="3387FC56" w14:textId="62BC594B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4FEE80A7" w14:textId="08988ACC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38B3014C" w14:textId="6D567B5D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43F79C93" w14:textId="3F950955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1B0F7C9F" w14:textId="3B94A3FD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55FC4187" w14:textId="12484823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6B970730" w14:textId="15ECECDF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13BCEC74" w14:textId="62DB2A0D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3FBE6A45" w14:textId="5A4B2F04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5D21B544" w14:textId="40512B77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0A3C6219" w14:textId="1FD0EFD8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35530557" w14:textId="75A7D807">
            <w:pPr>
              <w:pStyle w:val="Normalny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F8116E0" w:rsidP="4C94E028" w:rsidRDefault="7F8116E0" w14:paraId="4723EAB1" w14:textId="0008F36D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  <w:p w:rsidR="7F8116E0" w:rsidP="4C94E028" w:rsidRDefault="7F8116E0" w14:paraId="40F55B15" w14:textId="6E8184D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  <w:p w:rsidR="7F8116E0" w:rsidP="4C94E028" w:rsidRDefault="7F8116E0" w14:paraId="79205B9D" w14:textId="0DAFA99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  <w:p w:rsidR="7F8116E0" w:rsidP="4C94E028" w:rsidRDefault="7F8116E0" w14:paraId="1754C7B5" w14:textId="50EE7CFA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  <w:p w:rsidR="1EC00734" w:rsidP="4C94E028" w:rsidRDefault="1EC00734" w14:paraId="06D80A52" w14:textId="14F99E59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Joanna Kościerzyńska,</w:t>
            </w:r>
            <w:r>
              <w:br/>
            </w: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Anna Cisowska, Małgorzata Matecka, Aleksandra Wróblewska, </w:t>
            </w:r>
            <w:r>
              <w:br/>
            </w: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Joanna </w:t>
            </w:r>
            <w:proofErr w:type="spellStart"/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Ginter</w:t>
            </w:r>
            <w:proofErr w:type="spellEnd"/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, </w:t>
            </w:r>
            <w:r>
              <w:br/>
            </w: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Anna Równy</w:t>
            </w:r>
          </w:p>
          <w:p w:rsidR="1EC00734" w:rsidP="4C94E028" w:rsidRDefault="1EC00734" w14:paraId="7575987D" w14:textId="64566E14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  <w:p w:rsidR="1EC00734" w:rsidP="4C94E028" w:rsidRDefault="1EC00734" w14:paraId="3B7C3822" w14:textId="0B734E9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  <w:p w:rsidR="7F8116E0" w:rsidP="4C94E028" w:rsidRDefault="7F8116E0" w14:paraId="166BFCCB" w14:textId="156C5AE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</w:p>
          <w:p w:rsidR="1EC00734" w:rsidP="4C94E028" w:rsidRDefault="1EC00734" w14:paraId="3163CE46" w14:textId="0C51056B">
            <w:pPr>
              <w:pStyle w:val="Normalny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Joanna Kościerzyńska,</w:t>
            </w:r>
            <w:r>
              <w:br/>
            </w: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Anna Cisowska, Małgorzata Matecka, Aleksandra Wróblewska, </w:t>
            </w:r>
            <w:r>
              <w:br/>
            </w: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Joanna </w:t>
            </w:r>
            <w:proofErr w:type="spellStart"/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Ginter</w:t>
            </w:r>
            <w:proofErr w:type="spellEnd"/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, </w:t>
            </w:r>
            <w:r>
              <w:br/>
            </w:r>
            <w:r w:rsidRPr="4C94E028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Anna Równy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F8116E0" w:rsidP="4C94E028" w:rsidRDefault="7F8116E0" w14:paraId="46075EA4" w14:textId="6312FB29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203662CE" w14:textId="1F78AD0A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4E43A618" w14:textId="7CC996CD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0AF64D6B" w14:textId="21DAD8AF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24E8BEBF" w14:textId="275FBBBF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3F6B6576" w14:textId="465DB875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100B9DD7" w14:textId="627DFD5D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499D2ECE" w14:textId="7698A517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7F8116E0" w:rsidP="4C94E028" w:rsidRDefault="7F8116E0" w14:paraId="2080494E" w14:textId="5BEF5D44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  <w:p w:rsidR="1EC00734" w:rsidP="4C94E028" w:rsidRDefault="1EC00734" w14:paraId="2DEF4F01" w14:textId="58D23E7B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  <w:r w:rsidRPr="4C94E028" w:rsidR="1EC00734"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  <w:t>Nowa era</w:t>
            </w:r>
          </w:p>
          <w:p w:rsidR="1EC00734" w:rsidP="4C94E028" w:rsidRDefault="1EC00734" w14:paraId="58A71C0F" w14:textId="0AA71388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6E97423D" w14:textId="18A8AD42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11317EE8" w14:textId="2836A6C5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16FADA67" w14:textId="10F54F41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1E4D5F0B" w14:textId="2E891B2D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205DB80A" w14:textId="7B8AF0E5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7BCA861C" w14:textId="7B8AF0E5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4E98AEE4" w14:textId="7B8AF0E5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39799BDB" w14:textId="494AEB43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  <w:p w:rsidR="1EC00734" w:rsidP="4C94E028" w:rsidRDefault="1EC00734" w14:paraId="3A6762C0" w14:textId="0AFEF263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auto" w:themeColor="text1" w:themeTint="FF" w:themeShade="F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/>
          </w:tcPr>
          <w:p w:rsidR="1EC00734" w:rsidP="4C94E028" w:rsidRDefault="1EC00734" w14:paraId="0DF1E4FF" w14:textId="399E2448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1D1E30C7" w14:textId="72E59D9F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10AC0A35" w14:textId="3D48E89B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1DDA539D" w14:textId="2AD62BD6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1468CBCE" w14:textId="7872E2A6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5FB1408C" w14:textId="3C6A582E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4C94E028" w:rsidR="1EC0073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1014/5/2021</w:t>
            </w:r>
          </w:p>
          <w:p w:rsidR="1EC00734" w:rsidP="4C94E028" w:rsidRDefault="1EC00734" w14:paraId="29F99E91" w14:textId="4A8F3C09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5AFA6F92" w14:textId="06E037FD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40717ADD" w14:textId="790B1B41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6CC4E58B" w14:textId="134DCBFE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71B1AA55" w14:textId="78538D19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63601D18" w14:textId="725E58DC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6AA6F46C" w14:textId="2F7135C9">
            <w:pPr>
              <w:pStyle w:val="Normalny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4C94E028" w:rsidP="4C94E028" w:rsidRDefault="4C94E028" w14:paraId="3E84F60C" w14:textId="4EA24674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4C94E028" w:rsidP="4C94E028" w:rsidRDefault="4C94E028" w14:paraId="568BD5D9" w14:textId="2516055D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4C94E028" w:rsidP="4C94E028" w:rsidRDefault="4C94E028" w14:paraId="211EA387" w14:textId="37777348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4C94E028" w:rsidP="4C94E028" w:rsidRDefault="4C94E028" w14:paraId="5DC722FF" w14:textId="7D7626B6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4C94E028" w:rsidP="4C94E028" w:rsidRDefault="4C94E028" w14:paraId="7BA9856A" w14:textId="3D7DB161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4C94E028" w:rsidP="4C94E028" w:rsidRDefault="4C94E028" w14:paraId="5EBFB3E6" w14:textId="56E64219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4C94E028" w:rsidP="4C94E028" w:rsidRDefault="4C94E028" w14:paraId="53E3A763" w14:textId="0FE32D33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  <w:p w:rsidR="1EC00734" w:rsidP="4C94E028" w:rsidRDefault="1EC00734" w14:paraId="2BB3CFAA" w14:textId="2E673180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4C94E028" w:rsidR="1EC0073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1014/6/2021</w:t>
            </w:r>
          </w:p>
          <w:p w:rsidR="1EC00734" w:rsidP="4C94E028" w:rsidRDefault="1EC00734" w14:paraId="121AB2C9" w14:textId="53588C54">
            <w:pPr>
              <w:pStyle w:val="Normalny"/>
              <w:spacing w:before="0" w:beforeAutospacing="off" w:after="0" w:afterAutospacing="off" w:line="276" w:lineRule="auto"/>
              <w:ind w:left="0" w:right="0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5131E8E7" w14:textId="0769DEBE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Bożena 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Barchanowska</w:t>
            </w:r>
          </w:p>
        </w:tc>
      </w:tr>
      <w:tr w:rsidR="1EC00734" w:rsidTr="521D5E2C" w14:paraId="0E818875">
        <w:trPr>
          <w:trHeight w:val="1515"/>
        </w:trPr>
        <w:tc>
          <w:tcPr>
            <w:tcW w:w="75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C9BB"/>
        </w:tc>
        <w:tc>
          <w:tcPr>
            <w:tcW w:w="1934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EDAB4"/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64CF4D98" w14:textId="40BB1F56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211C626F" w14:textId="062725FE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0415EE36" w14:textId="0D1FD24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26CE0EB4" w14:textId="477A96F5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/>
          </w:tcPr>
          <w:p w:rsidR="1EC00734" w:rsidP="1EC00734" w:rsidRDefault="1EC00734" w14:paraId="0B0A727F" w14:textId="067679EE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one" w:color="000000" w:themeColor="text1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1295C4FD" w14:textId="3278919E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EC00734" w:rsidTr="521D5E2C" w14:paraId="2A981036">
        <w:trPr>
          <w:trHeight w:val="6405"/>
        </w:trPr>
        <w:tc>
          <w:tcPr>
            <w:tcW w:w="750" w:type="dxa"/>
            <w:tcBorders>
              <w:top w:val="non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79C71063" w14:textId="0E2845BB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on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51421989" w14:textId="47CD971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on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26F88040" w14:textId="151E2705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Ponad słowami.</w:t>
            </w:r>
          </w:p>
          <w:p w:rsidR="1EC00734" w:rsidP="1EC00734" w:rsidRDefault="1EC00734" w14:paraId="3A74DCC2" w14:textId="723066BF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Podręcznik do języka polskiego dla liceum ogólnokształcącego </w:t>
            </w:r>
            <w:r>
              <w:br/>
            </w: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i technikum. Zakres podstawowy i rozszerzony. </w:t>
            </w:r>
            <w:r>
              <w:br/>
            </w: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Część I</w:t>
            </w:r>
          </w:p>
          <w:p w:rsidR="1EC00734" w:rsidP="1EC00734" w:rsidRDefault="1EC00734" w14:paraId="4882C1E2" w14:textId="6850818F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1EC00734" w:rsidP="1EC00734" w:rsidRDefault="1EC00734" w14:paraId="03749C68" w14:textId="542F4CAE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1EC00734" w:rsidP="1EC00734" w:rsidRDefault="1EC00734" w14:paraId="0AE8FB64" w14:textId="663AA5F3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Ponad słowami.</w:t>
            </w:r>
          </w:p>
          <w:p w:rsidR="1EC00734" w:rsidP="1EC00734" w:rsidRDefault="1EC00734" w14:paraId="5F551344" w14:textId="63AF60D1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Podręcznik do języka polskiego dla liceum ogólnokształcącego </w:t>
            </w:r>
            <w:r>
              <w:br/>
            </w: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 technikum. Zakres podstawowy i rozszerzony.</w:t>
            </w: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br/>
            </w:r>
            <w:r w:rsidRPr="7F8116E0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Część II</w:t>
            </w:r>
          </w:p>
        </w:tc>
        <w:tc>
          <w:tcPr>
            <w:tcW w:w="741" w:type="dxa"/>
            <w:tcBorders>
              <w:top w:val="non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503301F0" w14:textId="100FDD2C">
            <w:pPr>
              <w:pStyle w:val="Normalny"/>
              <w:spacing w:line="276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non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616C44E2" w14:textId="0D55DBA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Małgorzata Chmiel, Anna Cisowska, Joanna Kościerzyńska, Helena Kusy,</w:t>
            </w:r>
          </w:p>
          <w:p w:rsidR="1EC00734" w:rsidP="1EC00734" w:rsidRDefault="1EC00734" w14:paraId="593B80E5" w14:textId="16B2EEC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Anna Równy,</w:t>
            </w: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Aleksandra Wróblewska</w:t>
            </w:r>
          </w:p>
          <w:p w:rsidR="1EC00734" w:rsidP="1EC00734" w:rsidRDefault="1EC00734" w14:paraId="475E29BA" w14:textId="2C5ED688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="1EC00734" w:rsidP="1EC00734" w:rsidRDefault="1EC00734" w14:paraId="33055D10" w14:textId="7EF343E7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="1EC00734" w:rsidP="1EC00734" w:rsidRDefault="1EC00734" w14:paraId="6BD7FD33" w14:textId="2546B7F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="1EC00734" w:rsidP="1EC00734" w:rsidRDefault="1EC00734" w14:paraId="75A71B98" w14:textId="22145166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 xml:space="preserve">Małgorzata Chmiel, Anna Cisowska, Joanna Kościerzyńska, Helena Kusy, </w:t>
            </w:r>
            <w:r>
              <w:br/>
            </w: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Anna Równy, Aleksandra</w:t>
            </w:r>
            <w:r>
              <w:br/>
            </w:r>
            <w:r w:rsidRPr="1EC00734" w:rsidR="1EC00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  <w:t>Wróblewska</w:t>
            </w:r>
          </w:p>
        </w:tc>
        <w:tc>
          <w:tcPr>
            <w:tcW w:w="2070" w:type="dxa"/>
            <w:tcBorders>
              <w:top w:val="non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4860EB88" w14:textId="29C46E94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non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C00734" w:rsidP="1EC00734" w:rsidRDefault="1EC00734" w14:paraId="4B2FCD94" w14:textId="6030F66F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03D0FF92" w14:textId="551DCC99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332A9DCA" w14:textId="6253099D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31A2FD73" w14:textId="2DBD5C22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19C29CB4" w14:textId="7FD8BDE1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79E28B77" w14:textId="0E8417FC">
            <w:pPr>
              <w:pStyle w:val="Normalny"/>
              <w:jc w:val="center"/>
            </w:pPr>
            <w:r w:rsidRPr="1EC00734" w:rsidR="1EC0073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  <w:t>1014/1/2019</w:t>
            </w:r>
          </w:p>
          <w:p w:rsidR="1EC00734" w:rsidP="1EC00734" w:rsidRDefault="1EC00734" w14:paraId="4FC7B7FE" w14:textId="34B3DDA0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0B1B06A3" w14:textId="4454A0A8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20A3D39B" w14:textId="7738BB0B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3C5FAD5A" w14:textId="59126B7A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4B6B1BF6" w14:textId="0AA9B79E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7321BAB8" w14:textId="386721E8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1DB7BEC5" w14:textId="79843E2D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0CC03259" w14:textId="5A58FDF4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67DBB41B" w14:textId="71A3E65E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2D4B78E3" w14:textId="00D721A0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  <w:p w:rsidR="1EC00734" w:rsidP="1EC00734" w:rsidRDefault="1EC00734" w14:paraId="2A99C58E" w14:textId="68AABEFF">
            <w:pPr>
              <w:pStyle w:val="Normalny"/>
              <w:jc w:val="center"/>
              <w:rPr>
                <w:rFonts w:ascii="Roboto" w:hAnsi="Roboto" w:eastAsia="Roboto" w:cs="Roboto"/>
                <w:noProof w:val="0"/>
                <w:sz w:val="21"/>
                <w:szCs w:val="21"/>
                <w:lang w:val="pl-PL"/>
              </w:rPr>
            </w:pPr>
            <w:r w:rsidRPr="1EC00734" w:rsidR="1EC0073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  <w:t>1014/2/2019</w:t>
            </w:r>
          </w:p>
          <w:p w:rsidR="1EC00734" w:rsidP="1EC00734" w:rsidRDefault="1EC00734" w14:paraId="12DDCFDE" w14:textId="71FC1D20">
            <w:pPr>
              <w:pStyle w:val="Normalny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non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78FF4A74" w14:textId="71B0FD40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Olga Rosół</w:t>
            </w:r>
          </w:p>
        </w:tc>
      </w:tr>
      <w:tr xmlns:wp14="http://schemas.microsoft.com/office/word/2010/wordml" w:rsidRPr="001519D2" w:rsidR="00F65CC7" w:rsidTr="521D5E2C" w14:paraId="73E9F3A2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F65CC7" w:rsidP="00F65CC7" w:rsidRDefault="00F65CC7" w14:paraId="52E56223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CC7" w:rsidP="001519D2" w:rsidRDefault="00F65CC7" w14:paraId="652A2B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4C94E028" w:rsidP="4C94E028" w:rsidRDefault="4C94E028" w14:paraId="16D5B40B" w14:textId="7E3C0204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45E8C997" w14:textId="3B70E8D9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Life </w:t>
            </w:r>
            <w:proofErr w:type="spellStart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Vision</w:t>
            </w:r>
            <w:proofErr w:type="spellEnd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C94E028" w:rsidP="4C94E028" w:rsidRDefault="4C94E028" w14:paraId="32252516" w14:textId="694D619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Pre</w:t>
            </w:r>
            <w:proofErr w:type="spellEnd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- Intermediate </w:t>
            </w:r>
          </w:p>
          <w:p w:rsidR="4C94E028" w:rsidP="4C94E028" w:rsidRDefault="4C94E028" w14:paraId="6C89EC22" w14:textId="0C2F3FCF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69608EAB" w14:textId="686FFF95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15FA551A" w14:textId="13FE45E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71C7A4FC" w14:textId="1273280C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Life </w:t>
            </w:r>
            <w:proofErr w:type="spellStart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Vision</w:t>
            </w:r>
            <w:proofErr w:type="spellEnd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Intermediate</w:t>
            </w:r>
            <w:proofErr w:type="spellEnd"/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Plus</w:t>
            </w:r>
          </w:p>
          <w:p w:rsidR="4C94E028" w:rsidP="4C94E028" w:rsidRDefault="4C94E028" w14:paraId="25A874C3" w14:textId="0DCE9CA4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C94E028" w:rsidP="4C94E028" w:rsidRDefault="4C94E028" w14:paraId="40E54FE8" w14:textId="7FAD4DBA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0414D70B" w14:textId="77C299A8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650F3517" w14:textId="16DBB80C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84F58AF" w:rsidRDefault="00F65CC7" w14:paraId="4793050A" wp14:textId="6A96E59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84F58AF" w:rsidR="484F58AF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Repetytorium.</w:t>
            </w:r>
          </w:p>
          <w:p w:rsidRPr="0090415D" w:rsidR="00F65CC7" w:rsidP="008C7A0F" w:rsidRDefault="00F65CC7" w14:paraId="07547A01" wp14:textId="5F4F3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84F58AF" w:rsidR="484F58AF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do szkół ponadpodstawowych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4C94E028" w:rsidRDefault="00F65CC7" w14:paraId="73A2D77F" wp14:textId="1E5E8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  <w:p w:rsidRPr="0090415D" w:rsidR="00F65CC7" w:rsidP="4C94E028" w:rsidRDefault="00F65CC7" w14:paraId="0167A602" wp14:textId="1E7D4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25F574F5" wp14:textId="3B78E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14F0EA8A" wp14:textId="6509086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  <w:p w:rsidRPr="0090415D" w:rsidR="00F65CC7" w:rsidP="4C94E028" w:rsidRDefault="00F65CC7" w14:paraId="789AE7C2" wp14:textId="187FB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434CFFFD" wp14:textId="54449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2514872C" wp14:textId="43C7A4D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66E88F13" wp14:textId="5BBD8A9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59CE0D94" wp14:textId="36FED12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071189C7" wp14:textId="3786BC1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5043CB0F" wp14:textId="6972712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84F58AF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F65CC7" w:rsidP="4C94E028" w:rsidRDefault="00F65CC7" w14:paraId="2FA4919C" wp14:textId="2108E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2F107551" wp14:textId="34BE2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  <w:proofErr w:type="spellEnd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 xml:space="preserve"> Hudson</w:t>
            </w:r>
          </w:p>
          <w:p w:rsidRPr="0090415D" w:rsidR="00F65CC7" w:rsidP="4C94E028" w:rsidRDefault="00F65CC7" w14:paraId="5CC9FA63" wp14:textId="20903D7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Weronika Sałantyk</w:t>
            </w:r>
          </w:p>
          <w:p w:rsidRPr="0090415D" w:rsidR="00F65CC7" w:rsidP="4C94E028" w:rsidRDefault="00F65CC7" w14:paraId="08A349A3" wp14:textId="579C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6357FE16" wp14:textId="605D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636CEE51" wp14:textId="57C6F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2AC5A68F" wp14:textId="1821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Bowell</w:t>
            </w:r>
            <w:proofErr w:type="spellEnd"/>
          </w:p>
          <w:p w:rsidRPr="0090415D" w:rsidR="00F65CC7" w:rsidP="4C94E028" w:rsidRDefault="00F65CC7" w14:paraId="4B269662" wp14:textId="69D17BC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Weronika Sałandyk</w:t>
            </w:r>
          </w:p>
          <w:p w:rsidRPr="0090415D" w:rsidR="00F65CC7" w:rsidP="4C94E028" w:rsidRDefault="00F65CC7" w14:paraId="4B50020C" wp14:textId="52FB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6E2E7030" wp14:textId="094A0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03DA8A4B" wp14:textId="18D5BC1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2AADAA85" wp14:textId="34E1E76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F65CC7" w:rsidP="4C94E028" w:rsidRDefault="00F65CC7" w14:paraId="10EFBC17" wp14:textId="74292AF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84F58AF">
              <w:rPr>
                <w:rFonts w:ascii="Times New Roman" w:hAnsi="Times New Roman" w:cs="Times New Roman"/>
                <w:sz w:val="24"/>
                <w:szCs w:val="24"/>
              </w:rPr>
              <w:t>Marta Rosińska</w:t>
            </w:r>
          </w:p>
          <w:p w:rsidRPr="0090415D" w:rsidR="00F65CC7" w:rsidP="484F58AF" w:rsidRDefault="00F65CC7" w14:paraId="3680E3FC" wp14:textId="4682232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84F58AF" w:rsidR="484F58AF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484F58AF" w:rsidR="484F58AF">
              <w:rPr>
                <w:rFonts w:ascii="Times New Roman" w:hAnsi="Times New Roman" w:cs="Times New Roman"/>
                <w:sz w:val="24"/>
                <w:szCs w:val="24"/>
              </w:rPr>
              <w:t xml:space="preserve"> Edwards</w:t>
            </w:r>
          </w:p>
          <w:p w:rsidRPr="0090415D" w:rsidR="00F65CC7" w:rsidP="484F58AF" w:rsidRDefault="00F65CC7" w14:paraId="07459315" wp14:textId="3471136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484F58AF" w:rsidR="484F58AF"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4C94E028" w:rsidRDefault="00F65CC7" w14:paraId="5BD98D0B" wp14:textId="64B86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Oxford</w:t>
            </w:r>
          </w:p>
          <w:p w:rsidRPr="0090415D" w:rsidR="00F65CC7" w:rsidP="4C94E028" w:rsidRDefault="00F65CC7" w14:paraId="1CA415A6" wp14:textId="03D9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3BDA8D29" wp14:textId="2B98F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715B1AC9" wp14:textId="166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17BCC619" wp14:textId="4BE3F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1EB0E182" wp14:textId="7219361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Oxford</w:t>
            </w:r>
          </w:p>
          <w:p w:rsidRPr="0090415D" w:rsidR="00F65CC7" w:rsidP="4C94E028" w:rsidRDefault="00F65CC7" w14:paraId="18286590" wp14:textId="65A1C9C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4FE900DB" wp14:textId="0B9B4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437268E4" wp14:textId="0CBF8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4C94E028" w:rsidRDefault="00F65CC7" w14:paraId="6537F28F" wp14:textId="4776BB4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84F58AF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Macmillan </w:t>
            </w:r>
            <w:proofErr w:type="spellStart"/>
            <w:r w:rsidRPr="4C94E028" w:rsidR="484F58AF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F65CC7" w:rsidP="4C94E028" w:rsidRDefault="00F65CC7" w14:paraId="19C97375" wp14:textId="779DA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352D5AFD" wp14:textId="795BC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76E4C185" wp14:textId="5ECAA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1130/2/2022</w:t>
            </w:r>
          </w:p>
          <w:p w:rsidRPr="0051773B" w:rsidR="00F65CC7" w:rsidP="4C94E028" w:rsidRDefault="00F65CC7" w14:paraId="7057CA58" wp14:textId="78A1E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1DE3241B" wp14:textId="3676A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066BB7DC" wp14:textId="1051E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0DE3ABB5" wp14:textId="4D9DF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479D5831" wp14:textId="394C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08E3828F" wp14:textId="13350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1130/4/2022</w:t>
            </w:r>
          </w:p>
          <w:p w:rsidRPr="0051773B" w:rsidR="00F65CC7" w:rsidP="4C94E028" w:rsidRDefault="00F65CC7" w14:paraId="7E35F061" wp14:textId="4179F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6118567C" wp14:textId="58EBB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01B553CB" wp14:textId="44450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7F4DC5C1" wp14:textId="50053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7D1CCC68" wp14:textId="6A9C8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F65CC7" w:rsidP="4C94E028" w:rsidRDefault="00F65CC7" w14:paraId="6DFB9E20" wp14:textId="4E9F50F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  <w:r w:rsidRPr="4C94E028" w:rsidR="484F58AF">
              <w:rPr>
                <w:rStyle w:val="Pogrubienie"/>
                <w:b w:val="0"/>
                <w:bCs w:val="0"/>
                <w:sz w:val="21"/>
                <w:szCs w:val="21"/>
              </w:rPr>
              <w:t>1139/2022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00322CF0" w:rsidRDefault="00F65CC7" w14:paraId="70DF9E56" wp14:textId="3672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84F58AF" w:rsidR="484F58AF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Magdalena Trelińska-Kwiecień</w:t>
            </w:r>
          </w:p>
        </w:tc>
      </w:tr>
      <w:tr xmlns:wp14="http://schemas.microsoft.com/office/word/2010/wordml" w:rsidRPr="001519D2" w:rsidR="00F65CC7" w:rsidTr="521D5E2C" w14:paraId="23C660D7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F65CC7" w:rsidP="00F65CC7" w:rsidRDefault="00F65CC7" w14:paraId="44E871BC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CC7" w:rsidP="001519D2" w:rsidRDefault="00F65CC7" w14:paraId="2BE96BE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746DA755" w:rsidRDefault="00F65CC7" w14:paraId="55716DF4" wp14:textId="1FE1C72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Schritte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international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Neu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1 – edycja polska</w:t>
            </w:r>
          </w:p>
          <w:p w:rsidRPr="0090415D" w:rsidR="00F65CC7" w:rsidP="746DA755" w:rsidRDefault="00F65CC7" w14:paraId="25D9B51B" wp14:textId="18AE695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4A2691E9" wp14:textId="52B6F01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24F57EF9" wp14:textId="147780C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4F6B8CE0" wp14:textId="02E4ACE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25B11AF0" wp14:textId="362762A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52A5942F" wp14:textId="0E403B9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7F14DCFD" wp14:textId="49210AB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5968A945" wp14:textId="5EB4DAE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z w:val="19"/>
                <w:szCs w:val="19"/>
                <w:lang w:val="pl-PL"/>
              </w:rPr>
            </w:pP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Schritte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international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Neu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3 – edycja polska</w:t>
            </w:r>
          </w:p>
          <w:p w:rsidRPr="0090415D" w:rsidR="00F65CC7" w:rsidP="746DA755" w:rsidRDefault="00F65CC7" w14:paraId="431F8BD7" wp14:textId="038421B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620395A1" wp14:textId="04F0E45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425FCD84" wp14:textId="6D5A599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51DE7604" wp14:textId="6EA0FF5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7548BC28" wp14:textId="40556F1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35C8A333" wp14:textId="1D4E35A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z w:val="19"/>
                <w:szCs w:val="19"/>
                <w:lang w:val="pl-PL"/>
              </w:rPr>
            </w:pPr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Schritte international Neu 4 – edycja polska</w:t>
            </w:r>
          </w:p>
          <w:p w:rsidRPr="0090415D" w:rsidR="00F65CC7" w:rsidP="746DA755" w:rsidRDefault="00F65CC7" w14:paraId="144A5D23" wp14:textId="10F9C87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 w:themeColor="text1"/>
                <w:sz w:val="19"/>
                <w:szCs w:val="19"/>
                <w:lang w:val="pl-PL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746DA755" w:rsidRDefault="00F65CC7" w14:paraId="13DF56DF" wp14:textId="743C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746DA755" w:rsidR="746DA755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  <w:p w:rsidRPr="0090415D" w:rsidR="00F65CC7" w:rsidP="746DA755" w:rsidRDefault="00F65CC7" w14:paraId="4A5E6DAD" wp14:textId="731EE00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0ED43358" wp14:textId="1635643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5B0CE3EC" wp14:textId="7C68487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175F3AE0" wp14:textId="5A52B10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497E8612" wp14:textId="10C08C6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4FA8EBFC" wp14:textId="68DA226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746DA755" w:rsidR="746DA755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  <w:p w:rsidRPr="0090415D" w:rsidR="00F65CC7" w:rsidP="746DA755" w:rsidRDefault="00F65CC7" w14:paraId="37530055" wp14:textId="5862E1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75771F30" wp14:textId="453416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184A1843" wp14:textId="5BD721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79FCA7BA" wp14:textId="6F74CAF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5575C21B" wp14:textId="01F4A40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F65CC7" w:rsidP="746DA755" w:rsidRDefault="00F65CC7" w14:paraId="738610EB" wp14:textId="6EC0212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746DA755" w:rsidR="746DA755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F65CC7" w:rsidP="746DA755" w:rsidRDefault="00F65CC7" w14:paraId="7F303FE0" wp14:textId="23DAB8A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Daniela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Niebisch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Sylvette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Penning-Hiemstra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Franz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Specht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Monika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Bovermann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Angela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Pude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Monika Reimann, Sławomira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Kołsut</w:t>
            </w:r>
            <w:proofErr w:type="spellEnd"/>
          </w:p>
          <w:p w:rsidRPr="0090415D" w:rsidR="00F65CC7" w:rsidP="746DA755" w:rsidRDefault="00F65CC7" w14:paraId="7ABE0B41" wp14:textId="48690A0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322B7F38" wp14:textId="50AF9AD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008539CA" wp14:textId="3EC51F1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z w:val="19"/>
                <w:szCs w:val="19"/>
                <w:lang w:val="pl-PL"/>
              </w:rPr>
            </w:pP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Silke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Hilpert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Daniela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Niebisch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Sylvette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Penning-Hiemstra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Angela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Pude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 xml:space="preserve">, Franz </w:t>
            </w:r>
            <w:proofErr w:type="spellStart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Specht</w:t>
            </w:r>
            <w:proofErr w:type="spellEnd"/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, Katarzyna Sroka</w:t>
            </w:r>
          </w:p>
          <w:p w:rsidRPr="0090415D" w:rsidR="00F65CC7" w:rsidP="746DA755" w:rsidRDefault="00F65CC7" w14:paraId="59AB9176" wp14:textId="125CDC8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90415D" w:rsidR="00F65CC7" w:rsidP="746DA755" w:rsidRDefault="00F65CC7" w14:paraId="637805D2" wp14:textId="19FBD4B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pacing w:val="5"/>
                <w:sz w:val="19"/>
                <w:szCs w:val="19"/>
                <w:lang w:val="pl-PL"/>
              </w:rPr>
            </w:pPr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Silke Hilpert, Daniela Niebisch, Angela Pude, Franz Specht, Sabina Czajkowska-Prokop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00322CF0" w:rsidRDefault="00F65CC7" w14:paraId="463F29E8" wp14:textId="4514F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746DA755" w:rsidR="746DA755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Hueber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F65CC7" w:rsidP="746DA755" w:rsidRDefault="00F65CC7" w14:paraId="49CCF3D3" wp14:textId="4F8FAE4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z w:val="21"/>
                <w:szCs w:val="21"/>
                <w:lang w:val="pl-PL"/>
              </w:rPr>
            </w:pPr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962/1/2019</w:t>
            </w:r>
          </w:p>
          <w:p w:rsidRPr="0051773B" w:rsidR="00F65CC7" w:rsidP="746DA755" w:rsidRDefault="00F65CC7" w14:paraId="78081C3D" wp14:textId="39AD64A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7BAE658F" wp14:textId="5E73381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437EA0AC" wp14:textId="3FC2F3D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06643522" wp14:textId="483E1A1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178A4551" wp14:textId="68B05ED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124BF4C1" wp14:textId="3D54B77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57A29911" wp14:textId="482B255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40FFB004" wp14:textId="7D2C03A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1E949AF1" wp14:textId="70F5ABD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6BC307FB" wp14:textId="6B60D42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0343933D" wp14:textId="356C493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z w:val="19"/>
                <w:szCs w:val="19"/>
                <w:lang w:val="pl-PL"/>
              </w:rPr>
            </w:pPr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962/3/2020</w:t>
            </w:r>
          </w:p>
          <w:p w:rsidRPr="0051773B" w:rsidR="00F65CC7" w:rsidP="746DA755" w:rsidRDefault="00F65CC7" w14:paraId="3774DE9F" wp14:textId="40D3579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09555BB8" wp14:textId="78BDC37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1B0F7856" wp14:textId="42F0D61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35D774FD" wp14:textId="275DC79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3A828659" wp14:textId="428B90E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</w:pPr>
          </w:p>
          <w:p w:rsidRPr="0051773B" w:rsidR="00F65CC7" w:rsidP="746DA755" w:rsidRDefault="00F65CC7" w14:paraId="3B7B4B86" wp14:textId="0ED6E01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hAnsi="Arial" w:eastAsia="Arial" w:cs="Arial"/>
                <w:noProof w:val="0"/>
                <w:spacing w:val="5"/>
                <w:sz w:val="19"/>
                <w:szCs w:val="19"/>
                <w:lang w:val="pl-PL"/>
              </w:rPr>
            </w:pPr>
            <w:r w:rsidRPr="746DA755" w:rsidR="746DA7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74747"/>
                <w:sz w:val="19"/>
                <w:szCs w:val="19"/>
                <w:lang w:val="pl-PL"/>
              </w:rPr>
              <w:t>962/4/2021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F65CC7" w:rsidP="00322CF0" w:rsidRDefault="00F65CC7" w14:paraId="3A0FF5F2" wp14:textId="3DB5A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746DA755" w:rsidR="746DA755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Małgorzata Hukowska</w:t>
            </w:r>
          </w:p>
        </w:tc>
      </w:tr>
      <w:tr xmlns:wp14="http://schemas.microsoft.com/office/word/2010/wordml" w:rsidRPr="001519D2" w:rsidR="00A21CA2" w:rsidTr="521D5E2C" w14:paraId="04367C01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A21CA2" w:rsidP="00F65CC7" w:rsidRDefault="00A21CA2" w14:paraId="5630AD66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CA2" w:rsidP="001519D2" w:rsidRDefault="00A21CA2" w14:paraId="502BA5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8C7A0F" w:rsidRDefault="00A21CA2" w14:paraId="618290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2BA226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A21CA2" w:rsidP="00D21022" w:rsidRDefault="00A21CA2" w14:paraId="17AD93B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0DE4B5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A21CA2" w:rsidP="00D21022" w:rsidRDefault="00A21CA2" w14:paraId="66204F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2DBF0D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1519D2" w:rsidR="00A21CA2" w:rsidTr="521D5E2C" w14:paraId="3E49D7A2" wp14:textId="77777777">
        <w:trPr>
          <w:trHeight w:val="930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A21CA2" w:rsidP="00F65CC7" w:rsidRDefault="00A21CA2" w14:paraId="6B62F1B3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CA2" w:rsidP="001519D2" w:rsidRDefault="00A21CA2" w14:paraId="225CF19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4C94E028" w:rsidRDefault="00A21CA2" w14:paraId="59552507" wp14:textId="582F7ED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“Zrozumieć przeszłość 4” Podręcznik do historii dla 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liceum ogólnokształcącego i technikum. </w:t>
            </w:r>
          </w:p>
          <w:p w:rsidRPr="0090415D" w:rsidR="00A21CA2" w:rsidP="4C94E028" w:rsidRDefault="00A21CA2" w14:paraId="53E658E7" wp14:textId="4F13B04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Historia – zakres rozszerzony</w:t>
            </w:r>
          </w:p>
          <w:p w:rsidRPr="0090415D" w:rsidR="00A21CA2" w:rsidP="4C94E028" w:rsidRDefault="00A21CA2" w14:paraId="70B1546E" wp14:textId="11F60DB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7E44948A" wp14:textId="2FB2D28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0407C86D" wp14:textId="2D9F7CE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“Poznać przeszłość 4” 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Podręcznik do historii dla 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liceum ogólnokształcącego i technikum. </w:t>
            </w:r>
          </w:p>
          <w:p w:rsidRPr="0090415D" w:rsidR="00A21CA2" w:rsidP="4C94E028" w:rsidRDefault="00A21CA2" w14:paraId="02F2C34E" wp14:textId="3603698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Historia – zakres podstawowy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680A4E5D" wp14:textId="7E2D9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A21CA2" w:rsidP="4C94E028" w:rsidRDefault="00A21CA2" w14:paraId="5C428000" wp14:textId="2F0AA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 xml:space="preserve">Robert Śniegocki, Agnieszka Zielińska </w:t>
            </w:r>
          </w:p>
          <w:p w:rsidRPr="0090415D" w:rsidR="00A21CA2" w:rsidP="4C94E028" w:rsidRDefault="00A21CA2" w14:paraId="04871C38" wp14:textId="6196DFF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43CC7489" wp14:textId="68636EF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20653C55" wp14:textId="36E8288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21ECE971" wp14:textId="38D3438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5C008907" wp14:textId="07CC320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60DD6C7C" wp14:textId="771AE7C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16490AF3" wp14:textId="7573A25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19219836" wp14:textId="49541B1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Jarosław Kłaczków, Stanisław Roszak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4C94E028" w:rsidRDefault="00A21CA2" w14:paraId="7BE4ECB9" wp14:textId="1A282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A21CA2" w:rsidP="4C94E028" w:rsidRDefault="00A21CA2" w14:paraId="6BB136F4" wp14:textId="34CD3D4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15EFBE58" wp14:textId="06B7280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2BF938DE" wp14:textId="1F360FE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33D4E50B" wp14:textId="550E4DC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296FEF7D" wp14:textId="04CB556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A21CA2" w:rsidP="4C94E028" w:rsidRDefault="00A21CA2" w14:paraId="6189CB5E" wp14:textId="08814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673F3523" wp14:textId="17FD16F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1019/4/2022</w:t>
            </w:r>
          </w:p>
          <w:p w:rsidRPr="0051773B" w:rsidR="00A21CA2" w:rsidP="4C94E028" w:rsidRDefault="00A21CA2" w14:paraId="2A341DF8" wp14:textId="11BB47E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036C5A0D" wp14:textId="7124CDD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7CCA6D67" wp14:textId="33568C0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66F4A756" wp14:textId="1669ECC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7EE83758" wp14:textId="6196F71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0F309CBF" wp14:textId="34C8731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1CF46F01" wp14:textId="54F6872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1855AA5F" wp14:textId="159D860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75527310" wp14:textId="42EF3E1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362051F1" wp14:textId="55EA1E1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75910FD2" wp14:textId="431A3A3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1021/4/2022</w:t>
            </w:r>
          </w:p>
          <w:p w:rsidRPr="0051773B" w:rsidR="00A21CA2" w:rsidP="4C94E028" w:rsidRDefault="00A21CA2" w14:paraId="6625C629" wp14:textId="7486D8F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63610D7D" wp14:textId="5E5A708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429E4DFC" wp14:textId="2A7ED7D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0449C513" wp14:textId="2D19FA8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417278C6" wp14:textId="18B7254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A21CA2" w:rsidP="4C94E028" w:rsidRDefault="00A21CA2" w14:paraId="7194DBDC" wp14:textId="7986EB9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769D0D3C" wp14:textId="18EB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Piotr Jaros</w:t>
            </w:r>
          </w:p>
        </w:tc>
      </w:tr>
      <w:tr xmlns:wp14="http://schemas.microsoft.com/office/word/2010/wordml" w:rsidRPr="001519D2" w:rsidR="00A21CA2" w:rsidTr="521D5E2C" w14:paraId="2CEF0ADA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A21CA2" w:rsidP="00F65CC7" w:rsidRDefault="00A21CA2" w14:paraId="54CD245A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CA2" w:rsidP="001519D2" w:rsidRDefault="00A21CA2" w14:paraId="2E567A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8C7A0F" w:rsidRDefault="00A21CA2" w14:paraId="1231BE67" wp14:textId="6DA3D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“W centrum uwagi 4”, Podręcznik do wiedzy o społeczeństwie dla liceum ogólnokształcącego i technikum. Zakres rozszerzony. Część 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36FEB5B0" wp14:textId="4FB6F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A21CA2" w:rsidP="4C94E028" w:rsidRDefault="00A21CA2" w14:paraId="30D7AA69" wp14:textId="49BF3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Lucyna Czechowska, Sławomir Drelich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7196D064" wp14:textId="7B01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A21CA2" w:rsidP="4C94E028" w:rsidRDefault="00A21CA2" w14:paraId="34FF1C98" wp14:textId="49B1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color w:val="FF0000"/>
                <w:spacing w:val="5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color w:val="auto"/>
                <w:sz w:val="21"/>
                <w:szCs w:val="21"/>
              </w:rPr>
              <w:t>Brak</w:t>
            </w:r>
            <w:r w:rsidRPr="4C94E028" w:rsidR="4C94E028">
              <w:rPr>
                <w:rStyle w:val="Pogrubienie"/>
                <w:b w:val="0"/>
                <w:bCs w:val="0"/>
                <w:color w:val="FF0000"/>
                <w:sz w:val="21"/>
                <w:szCs w:val="21"/>
              </w:rPr>
              <w:t xml:space="preserve"> danych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6D072C0D" wp14:textId="053C8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Piotr Jaros</w:t>
            </w:r>
          </w:p>
        </w:tc>
      </w:tr>
      <w:tr xmlns:wp14="http://schemas.microsoft.com/office/word/2010/wordml" w:rsidRPr="001519D2" w:rsidR="00A21CA2" w:rsidTr="521D5E2C" w14:paraId="05EA9F85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A21CA2" w:rsidP="00F65CC7" w:rsidRDefault="00A21CA2" w14:paraId="48A21919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CA2" w:rsidP="001519D2" w:rsidRDefault="00A21CA2" w14:paraId="645A012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8C7A0F" w:rsidRDefault="00A21CA2" w14:paraId="6BD18F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238601F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A21CA2" w:rsidP="00D21022" w:rsidRDefault="00A21CA2" w14:paraId="0F3CA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5B08B5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A21CA2" w:rsidP="00D21022" w:rsidRDefault="00A21CA2" w14:paraId="16DEB4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0AD9C6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1519D2" w:rsidR="00A21CA2" w:rsidTr="521D5E2C" w14:paraId="02BED44F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A21CA2" w:rsidP="00F65CC7" w:rsidRDefault="00A21CA2" w14:paraId="4B1F511A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CA2" w:rsidP="1EC00734" w:rsidRDefault="00A21CA2" w14:paraId="30C161EF" wp14:textId="1D5B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1EC00734" w:rsidR="39C47883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Geografia zakres podstawowy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1EC00734" w:rsidRDefault="00A21CA2" w14:paraId="7A001013" wp14:textId="2E2AA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1</w:t>
            </w:r>
          </w:p>
          <w:p w:rsidRPr="0090415D" w:rsidR="00A21CA2" w:rsidP="1EC00734" w:rsidRDefault="00A21CA2" w14:paraId="044FFE45" wp14:textId="43CFBD4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Pr="0090415D" w:rsidR="00A21CA2" w:rsidP="1EC00734" w:rsidRDefault="00A21CA2" w14:paraId="03D77055" wp14:textId="010D644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Pr="0090415D" w:rsidR="00A21CA2" w:rsidP="1EC00734" w:rsidRDefault="00A21CA2" w14:paraId="0791CAB1" wp14:textId="5A634A9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1EC00734" w:rsidRDefault="00A21CA2" w14:paraId="6B286D86" wp14:textId="4B007CD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1</w:t>
            </w:r>
          </w:p>
          <w:p w:rsidRPr="0090415D" w:rsidR="00A21CA2" w:rsidP="1EC00734" w:rsidRDefault="00A21CA2" w14:paraId="465DA79B" wp14:textId="2D75D81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Karty pracy ucznia dla liceum ogólnokształcącego i technikum</w:t>
            </w:r>
          </w:p>
          <w:p w:rsidRPr="0090415D" w:rsidR="00A21CA2" w:rsidP="1EC00734" w:rsidRDefault="00A21CA2" w14:paraId="65F9C3DC" wp14:textId="290B0E9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5023141B" wp14:textId="73D6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A21CA2" w:rsidP="1EC00734" w:rsidRDefault="00A21CA2" w14:paraId="6CC29838" wp14:textId="6A9E3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:rsidRPr="0090415D" w:rsidR="00A21CA2" w:rsidP="1EC00734" w:rsidRDefault="00A21CA2" w14:paraId="1C2B9E0B" wp14:textId="65E7E08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  <w:p w:rsidRPr="0090415D" w:rsidR="00A21CA2" w:rsidP="1EC00734" w:rsidRDefault="00A21CA2" w14:paraId="2E075B3C" wp14:textId="4FF8EF4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1EC00734" w:rsidRDefault="00A21CA2" w14:paraId="27051B29" wp14:textId="7105C9C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1EC00734" w:rsidRDefault="00A21CA2" w14:paraId="6EB37E0D" wp14:textId="4595353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1EC00734" w:rsidRDefault="00A21CA2" w14:paraId="52B9FA85" wp14:textId="7A7A704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1EC00734" w:rsidRDefault="00A21CA2" w14:paraId="5F858915" wp14:textId="45D3F76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1EC00734" w:rsidRDefault="00A21CA2" w14:paraId="1F3B1409" wp14:textId="6B620AC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Katarzyna Maciążek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00322CF0" w:rsidRDefault="00A21CA2" w14:paraId="562C75D1" wp14:textId="57368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A21CA2" w:rsidP="00D21022" w:rsidRDefault="00A21CA2" w14:paraId="664355AD" wp14:textId="42CB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  <w:r w:rsidRPr="1EC00734" w:rsidR="1EC00734">
              <w:rPr>
                <w:rStyle w:val="Pogrubienie"/>
                <w:b w:val="0"/>
                <w:bCs w:val="0"/>
                <w:sz w:val="21"/>
                <w:szCs w:val="21"/>
              </w:rPr>
              <w:t>983/1/2019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1EC00734" w:rsidRDefault="00A21CA2" w14:paraId="1A965116" wp14:textId="21D995F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Beata Rokicka</w:t>
            </w:r>
          </w:p>
        </w:tc>
      </w:tr>
      <w:tr w:rsidR="1EC00734" w:rsidTr="521D5E2C" w14:paraId="05EFD86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1FFD030D" w14:textId="73B26BD3">
            <w:pPr>
              <w:pStyle w:val="Normalny"/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48A2E534" w14:textId="41AE9019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2C737148" w14:textId="4A9E2A0B">
            <w:pP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3</w:t>
            </w:r>
          </w:p>
          <w:p w:rsidR="1EC00734" w:rsidP="1EC00734" w:rsidRDefault="1EC00734" w14:paraId="52126B25" w14:textId="43CFBD4A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="1EC00734" w:rsidP="1EC00734" w:rsidRDefault="1EC00734" w14:paraId="576BE07D" w14:textId="010D644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="1EC00734" w:rsidP="1EC00734" w:rsidRDefault="1EC00734" w14:paraId="2B0C5EDC" w14:textId="5A634A95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1EC00734" w:rsidP="1EC00734" w:rsidRDefault="1EC00734" w14:paraId="7675463E" w14:textId="37C93E13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3</w:t>
            </w:r>
          </w:p>
          <w:p w:rsidR="1EC00734" w:rsidP="1EC00734" w:rsidRDefault="1EC00734" w14:paraId="67966E4D" w14:textId="2D75D816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Karty pracy ucznia dla liceum ogólnokształcącego i technikum</w:t>
            </w:r>
          </w:p>
          <w:p w:rsidR="1EC00734" w:rsidP="1EC00734" w:rsidRDefault="1EC00734" w14:paraId="23CA2202" w14:textId="4DD69DE8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6F3AE22A" w14:textId="6650DAAD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54F26C04" w14:textId="01B367DE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:rsidR="1EC00734" w:rsidP="1EC00734" w:rsidRDefault="1EC00734" w14:paraId="7B1A7AF1" w14:textId="2D3F30BE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Anna Dubownik</w:t>
            </w:r>
          </w:p>
          <w:p w:rsidR="1EC00734" w:rsidP="1EC00734" w:rsidRDefault="1EC00734" w14:paraId="487758F4" w14:textId="52F03BF6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Marcin Świtoniak</w:t>
            </w:r>
          </w:p>
          <w:p w:rsidR="1EC00734" w:rsidP="1EC00734" w:rsidRDefault="1EC00734" w14:paraId="4C15D3B1" w14:textId="0AD93B2F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Marcin Nowak</w:t>
            </w:r>
          </w:p>
          <w:p w:rsidR="1EC00734" w:rsidP="1EC00734" w:rsidRDefault="1EC00734" w14:paraId="76C18792" w14:textId="3FA10AE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  <w:p w:rsidR="1EC00734" w:rsidP="1EC00734" w:rsidRDefault="1EC00734" w14:paraId="0567E053" w14:textId="41CDA543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06F7AC63" w14:textId="4C544C5A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6539CCB3" w14:textId="16D7DC03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Katarzyna Maciążek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06346619" w14:textId="6EADD216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C00734" w:rsidP="1EC00734" w:rsidRDefault="1EC00734" w14:paraId="7EE5E573" w14:textId="69630D78">
            <w:pPr>
              <w:pStyle w:val="Normalny"/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1EC00734" w:rsidR="1EC00734">
              <w:rPr>
                <w:rStyle w:val="Pogrubienie"/>
                <w:b w:val="0"/>
                <w:bCs w:val="0"/>
                <w:sz w:val="21"/>
                <w:szCs w:val="21"/>
              </w:rPr>
              <w:t>983/3/2021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38348F8B" w14:textId="6574C9C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Beata Rokicka</w:t>
            </w:r>
          </w:p>
        </w:tc>
      </w:tr>
      <w:tr w:rsidR="1EC00734" w:rsidTr="521D5E2C" w14:paraId="4F1A2D9B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23918B63" w14:textId="4B0B384F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1015BA9E" w14:textId="19F35958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Geografia</w:t>
            </w:r>
          </w:p>
          <w:p w:rsidR="1EC00734" w:rsidP="1EC00734" w:rsidRDefault="1EC00734" w14:paraId="20EF8060" w14:textId="6C13C76E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4D09AD74" w14:textId="4765E2AC">
            <w:pP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1</w:t>
            </w:r>
          </w:p>
          <w:p w:rsidR="1EC00734" w:rsidP="1EC00734" w:rsidRDefault="1EC00734" w14:paraId="6A877C1E" w14:textId="43CFBD4A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="1EC00734" w:rsidP="1EC00734" w:rsidRDefault="1EC00734" w14:paraId="1CEAC98F" w14:textId="52F24D6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="1EC00734" w:rsidP="1EC00734" w:rsidRDefault="1EC00734" w14:paraId="12BDFF10" w14:textId="141AFF80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1EC00734" w:rsidP="1EC00734" w:rsidRDefault="1EC00734" w14:paraId="28852A18" w14:textId="6C4053CC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1</w:t>
            </w:r>
          </w:p>
          <w:p w:rsidR="1EC00734" w:rsidP="1EC00734" w:rsidRDefault="1EC00734" w14:paraId="4B999C79" w14:textId="4A31F288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Maturalne karty pracy dla liceum ogólnokształcącego i technikum</w:t>
            </w:r>
          </w:p>
          <w:p w:rsidR="1EC00734" w:rsidP="1EC00734" w:rsidRDefault="1EC00734" w14:paraId="66BC4EB7" w14:textId="241056D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44047E6C" w14:textId="6A176317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49A5FA81" w14:textId="563794CD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:rsidR="1EC00734" w:rsidP="1EC00734" w:rsidRDefault="1EC00734" w14:paraId="58F5FD75" w14:textId="6C10EC48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  <w:p w:rsidR="1EC00734" w:rsidP="1EC00734" w:rsidRDefault="1EC00734" w14:paraId="253FBA87" w14:textId="51F96CB3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1EC00734" w:rsidP="1EC00734" w:rsidRDefault="1EC00734" w14:paraId="358F637A" w14:textId="7437B9F8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69E27A47" w14:textId="1F1C2548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525D1368" w14:textId="714AFD9D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7DCE74AC" w14:textId="1DD763F5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44AF1A0A" w14:textId="1713C69E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Dorota Burczyk</w:t>
            </w:r>
          </w:p>
          <w:p w:rsidR="1EC00734" w:rsidP="1EC00734" w:rsidRDefault="1EC00734" w14:paraId="2E8C21E6" w14:textId="698EAB63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Violetta Feliniak</w:t>
            </w:r>
          </w:p>
          <w:p w:rsidR="1EC00734" w:rsidP="1EC00734" w:rsidRDefault="1EC00734" w14:paraId="539AFAAC" w14:textId="29276A3C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Ewa Jaworska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664A9FAA" w14:textId="42ED53D6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C00734" w:rsidP="1EC00734" w:rsidRDefault="1EC00734" w14:paraId="7EE1D912" w14:textId="45FB2DF6">
            <w:pPr>
              <w:pStyle w:val="Normalny"/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1EC00734" w:rsidR="1EC00734">
              <w:rPr>
                <w:rStyle w:val="Pogrubienie"/>
                <w:b w:val="0"/>
                <w:bCs w:val="0"/>
                <w:sz w:val="21"/>
                <w:szCs w:val="21"/>
              </w:rPr>
              <w:t>973/1/2019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5AE92CF3" w14:textId="7D7D6BFD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Beata Rokicka</w:t>
            </w:r>
          </w:p>
        </w:tc>
      </w:tr>
      <w:tr w:rsidR="1EC00734" w:rsidTr="521D5E2C" w14:paraId="6868FC49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57B130E3" w14:textId="5B01A0C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188802E8" w14:textId="79227AA3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6483826A" w14:textId="216994D5">
            <w:pP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3</w:t>
            </w:r>
          </w:p>
          <w:p w:rsidR="1EC00734" w:rsidP="1EC00734" w:rsidRDefault="1EC00734" w14:paraId="667BD9AE" w14:textId="43CFBD4A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="1EC00734" w:rsidP="1EC00734" w:rsidRDefault="1EC00734" w14:paraId="06824645" w14:textId="52F24D6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="1EC00734" w:rsidP="1EC00734" w:rsidRDefault="1EC00734" w14:paraId="1677CD24" w14:textId="141AFF80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1EC00734" w:rsidP="1EC00734" w:rsidRDefault="1EC00734" w14:paraId="2825B808" w14:textId="72CB4BF5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3</w:t>
            </w:r>
          </w:p>
          <w:p w:rsidR="1EC00734" w:rsidP="1EC00734" w:rsidRDefault="1EC00734" w14:paraId="00E1B839" w14:textId="4A31F288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Maturalne karty pracy dla liceum ogólnokształcącego i technikum</w:t>
            </w:r>
          </w:p>
          <w:p w:rsidR="1EC00734" w:rsidP="1EC00734" w:rsidRDefault="1EC00734" w14:paraId="11FA2DA8" w14:textId="1E9B2E41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4C21BFDB" w14:textId="33FAFF0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52C2B000" w14:textId="5D94EB1F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Marcin Świtoniak</w:t>
            </w:r>
          </w:p>
          <w:p w:rsidR="1EC00734" w:rsidP="1EC00734" w:rsidRDefault="1EC00734" w14:paraId="68AE2B53" w14:textId="0BB6D1FC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Teresa Wieczorek</w:t>
            </w:r>
          </w:p>
          <w:p w:rsidR="1EC00734" w:rsidP="1EC00734" w:rsidRDefault="1EC00734" w14:paraId="2F0D65E6" w14:textId="4757F71D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:rsidR="1EC00734" w:rsidP="1EC00734" w:rsidRDefault="1EC00734" w14:paraId="2F51B3B0" w14:textId="0C9E601B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Tomasz Karasiewicz</w:t>
            </w:r>
          </w:p>
          <w:p w:rsidR="1EC00734" w:rsidP="1EC00734" w:rsidRDefault="1EC00734" w14:paraId="51502DD3" w14:textId="7D56C378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  <w:p w:rsidR="1EC00734" w:rsidP="1EC00734" w:rsidRDefault="1EC00734" w14:paraId="555B8B6C" w14:textId="0E6385B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473A7103" w14:textId="15748795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5FF6B985" w14:textId="0DF392A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Violetta Feliniak</w:t>
            </w:r>
          </w:p>
          <w:p w:rsidR="1EC00734" w:rsidP="1EC00734" w:rsidRDefault="1EC00734" w14:paraId="411A7845" w14:textId="4771B31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Bogusława Marczewska</w:t>
            </w:r>
          </w:p>
          <w:p w:rsidR="1EC00734" w:rsidP="1EC00734" w:rsidRDefault="1EC00734" w14:paraId="71675DBA" w14:textId="25A7298A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Waldemar Siliczak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15331DED" w14:textId="063E7235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C00734" w:rsidP="1EC00734" w:rsidRDefault="1EC00734" w14:paraId="1A301631" w14:textId="0D8EF36A">
            <w:pPr>
              <w:pStyle w:val="Normalny"/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1EC00734" w:rsidR="1EC00734">
              <w:rPr>
                <w:rStyle w:val="Pogrubienie"/>
                <w:b w:val="0"/>
                <w:bCs w:val="0"/>
                <w:sz w:val="21"/>
                <w:szCs w:val="21"/>
              </w:rPr>
              <w:t>973/3/2021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4E0778D9" w14:textId="475B365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Beata Rokicka</w:t>
            </w:r>
          </w:p>
        </w:tc>
      </w:tr>
      <w:tr w:rsidR="1EC00734" w:rsidTr="521D5E2C" w14:paraId="2735BABB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2468F6D4" w14:textId="511EAEA4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243CDAD1" w14:textId="11467351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6D66DDB4" w14:textId="3E5E0C76">
            <w:pP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4</w:t>
            </w:r>
          </w:p>
          <w:p w:rsidR="1EC00734" w:rsidP="1EC00734" w:rsidRDefault="1EC00734" w14:paraId="484C7DA4" w14:textId="43CFBD4A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="1EC00734" w:rsidP="1EC00734" w:rsidRDefault="1EC00734" w14:paraId="4CAC3354" w14:textId="52F24D6B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="1EC00734" w:rsidP="1EC00734" w:rsidRDefault="1EC00734" w14:paraId="7C7FC536" w14:textId="141AFF80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1EC00734" w:rsidP="1EC00734" w:rsidRDefault="1EC00734" w14:paraId="7E0D7013" w14:textId="0E8790D3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Oblicza geografii 4</w:t>
            </w:r>
          </w:p>
          <w:p w:rsidR="1EC00734" w:rsidP="1EC00734" w:rsidRDefault="1EC00734" w14:paraId="3CC7C7A7" w14:textId="4A31F288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Maturalne karty pracy dla liceum ogólnokształcącego i technikum</w:t>
            </w:r>
          </w:p>
          <w:p w:rsidR="1EC00734" w:rsidP="1EC00734" w:rsidRDefault="1EC00734" w14:paraId="255C1854" w14:textId="655060D3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29249B0E" w14:textId="2DEB1B6C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C00734" w:rsidP="1EC00734" w:rsidRDefault="1EC00734" w14:paraId="73205670" w14:textId="1D3A8F4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  <w:p w:rsidR="1EC00734" w:rsidP="1EC00734" w:rsidRDefault="1EC00734" w14:paraId="5ACDA69B" w14:textId="440FFB5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:rsidR="1EC00734" w:rsidP="1EC00734" w:rsidRDefault="1EC00734" w14:paraId="40CDFB9E" w14:textId="30908478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Marcin Świtoniak</w:t>
            </w:r>
          </w:p>
          <w:p w:rsidR="1EC00734" w:rsidP="1EC00734" w:rsidRDefault="1EC00734" w14:paraId="6584EE0C" w14:textId="6A92D1CB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Paweł Kroh</w:t>
            </w:r>
          </w:p>
          <w:p w:rsidR="1EC00734" w:rsidP="1EC00734" w:rsidRDefault="1EC00734" w14:paraId="779F4BA5" w14:textId="6A32CAA7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47B0FC7E" w14:textId="5C0C0C39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5E1939F2" w14:textId="390D296B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EC00734" w:rsidP="1EC00734" w:rsidRDefault="1EC00734" w14:paraId="76528939" w14:textId="43596D45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Violetta Feliniak</w:t>
            </w:r>
          </w:p>
          <w:p w:rsidR="1EC00734" w:rsidP="1EC00734" w:rsidRDefault="1EC00734" w14:paraId="370AA714" w14:textId="62C9F7D8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Katarzyna Maciążek</w:t>
            </w:r>
          </w:p>
          <w:p w:rsidR="1EC00734" w:rsidP="1EC00734" w:rsidRDefault="1EC00734" w14:paraId="29A0973C" w14:textId="523F2FC1">
            <w:pPr>
              <w:pStyle w:val="Normalny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cs="Times New Roman"/>
                <w:sz w:val="24"/>
                <w:szCs w:val="24"/>
              </w:rPr>
              <w:t>Bogusława Marczewska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56BFE3D9" w14:textId="1EAD1DDD">
            <w:pPr>
              <w:pStyle w:val="Normalny"/>
              <w:bidi w:val="0"/>
              <w:spacing w:before="0" w:beforeAutospacing="off" w:after="0" w:afterAutospacing="off" w:line="288" w:lineRule="auto"/>
              <w:ind w:left="0" w:right="0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Nowa </w:t>
            </w: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Er</w:t>
            </w:r>
            <w:r w:rsidRPr="1EC00734" w:rsidR="1EC00734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C00734" w:rsidP="1EC00734" w:rsidRDefault="1EC00734" w14:paraId="50D79A08" w14:textId="3A9BCB7B">
            <w:pPr>
              <w:pStyle w:val="Normalny"/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1EC00734" w:rsidR="1EC00734">
              <w:rPr>
                <w:rStyle w:val="Pogrubienie"/>
                <w:b w:val="0"/>
                <w:bCs w:val="0"/>
                <w:sz w:val="21"/>
                <w:szCs w:val="21"/>
              </w:rPr>
              <w:t>973/4/2022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EC00734" w:rsidP="1EC00734" w:rsidRDefault="1EC00734" w14:paraId="3CDC9042" w14:textId="7374AB2B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EC00734" w:rsidR="1EC007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Beata Rokicka</w:t>
            </w:r>
          </w:p>
        </w:tc>
      </w:tr>
      <w:tr xmlns:wp14="http://schemas.microsoft.com/office/word/2010/wordml" w:rsidRPr="001519D2" w:rsidR="0004779D" w:rsidTr="521D5E2C" w14:paraId="1B49E1F0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04779D" w:rsidP="00F65CC7" w:rsidRDefault="0004779D" w14:paraId="7DF4E37C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79D" w:rsidP="4C94E028" w:rsidRDefault="0004779D" w14:paraId="31098F64" wp14:textId="4EA2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C94E028" w:rsidR="0004779D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Biologia</w:t>
            </w:r>
          </w:p>
          <w:p w:rsidR="0004779D" w:rsidP="4C94E028" w:rsidRDefault="0004779D" w14:paraId="0F92D15B" wp14:textId="16C83D7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="0004779D" w:rsidP="4C94E028" w:rsidRDefault="0004779D" w14:paraId="41E83C80" wp14:textId="760A068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0EBB7A99" wp14:textId="3992864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7C23C8A2" wp14:textId="2D4DDDF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322B2FB0" wp14:textId="7DB5892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17CD1862" wp14:textId="0CE999B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80821EC" wp14:textId="055B8D4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7624491D" wp14:textId="1C656E1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4F939465" wp14:textId="1C5FFB7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22787A75" wp14:textId="7F17784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Biologia </w:t>
            </w:r>
          </w:p>
          <w:p w:rsidR="0004779D" w:rsidP="4C94E028" w:rsidRDefault="0004779D" w14:paraId="09CEE59C" wp14:textId="196CADF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="0004779D" w:rsidP="4C94E028" w:rsidRDefault="0004779D" w14:paraId="53FDAA65" wp14:textId="61C1128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B5944D0" wp14:textId="6E03742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28EF1BE" wp14:textId="2439AED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1D4D67F5" wp14:textId="544A76C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7C7CA851" wp14:textId="7285DCD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066451AB" wp14:textId="229D531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4D2C1DF0" wp14:textId="7E14E69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AFCB3B9" wp14:textId="137476B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1FF00E3" wp14:textId="338424A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D2FAC96" wp14:textId="0E90ED0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7716E7C" wp14:textId="783AE5B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0B50BFD2" wp14:textId="41FEFC5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28CA2A53" wp14:textId="1E1EEF9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5998418A" wp14:textId="169A70C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664F163C" wp14:textId="468ED31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40F2F5D3" wp14:textId="24F0609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20C71C4B" wp14:textId="19EB517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38BFB0CD" wp14:textId="6940B75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1B4147F8" wp14:textId="627F19E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63D2BEFC" wp14:textId="16EAED6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1A200B4F" wp14:textId="276C585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0A7A27F3" wp14:textId="20B7144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0004779D" w:rsidP="4C94E028" w:rsidRDefault="0004779D" w14:paraId="4E1E92B7" wp14:textId="0C6487A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4C94E028" w:rsidRDefault="0004779D" w14:paraId="29F7FE7F" wp14:textId="1DD8A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Biologia na czasie 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1  Podręcznik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dla liceum ogólnokształcącego i technikum</w:t>
            </w:r>
          </w:p>
          <w:p w:rsidRPr="0090415D" w:rsidR="0004779D" w:rsidP="4C94E028" w:rsidRDefault="0004779D" w14:paraId="7D5E1DB4" wp14:textId="4E1412F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Pr="0090415D" w:rsidR="0004779D" w:rsidP="4C94E028" w:rsidRDefault="0004779D" w14:paraId="12080C63" wp14:textId="62900DA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EB4B206" wp14:textId="1C76218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05B80CC" wp14:textId="572AE34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Biologia na czasie 1</w:t>
            </w:r>
          </w:p>
          <w:p w:rsidRPr="0090415D" w:rsidR="0004779D" w:rsidP="4C94E028" w:rsidRDefault="0004779D" w14:paraId="5112FC5F" wp14:textId="689E8CD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Karty pracy ucznia1 dla liceum ogólnokształcącego i technikum</w:t>
            </w:r>
          </w:p>
          <w:p w:rsidRPr="0090415D" w:rsidR="0004779D" w:rsidP="4C94E028" w:rsidRDefault="0004779D" w14:paraId="7660BBBF" wp14:textId="0B58485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Pr="0090415D" w:rsidR="0004779D" w:rsidP="4C94E028" w:rsidRDefault="0004779D" w14:paraId="0E3BF3AE" wp14:textId="6ED2FB4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9580F26" wp14:textId="1F966F8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97774E6" wp14:textId="4BE0002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1F129E5" wp14:textId="09C0704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C606C16" wp14:textId="1B7B740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397EC18" wp14:textId="346E81E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E8C1F7D" wp14:textId="31003AC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Biologia na czasie 3</w:t>
            </w:r>
          </w:p>
          <w:p w:rsidRPr="0090415D" w:rsidR="0004779D" w:rsidP="4C94E028" w:rsidRDefault="0004779D" w14:paraId="0590DB1C" wp14:textId="3C3F2B7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Pr="0090415D" w:rsidR="0004779D" w:rsidP="4C94E028" w:rsidRDefault="0004779D" w14:paraId="11955CEC" wp14:textId="51E5542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Pr="0090415D" w:rsidR="0004779D" w:rsidP="4C94E028" w:rsidRDefault="0004779D" w14:paraId="6C878BB9" wp14:textId="6C4F924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AC1AF9E" wp14:textId="3A3AC7F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3DA6A65" wp14:textId="77A7165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Biologia na czasie 3</w:t>
            </w:r>
          </w:p>
          <w:p w:rsidRPr="0090415D" w:rsidR="0004779D" w:rsidP="4C94E028" w:rsidRDefault="0004779D" w14:paraId="22DF2008" wp14:textId="0DF7AC7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Karty pracy ucznia 3 dla liceum ogólnokształcącego i technikum</w:t>
            </w:r>
          </w:p>
          <w:p w:rsidRPr="0090415D" w:rsidR="0004779D" w:rsidP="4C94E028" w:rsidRDefault="0004779D" w14:paraId="73C9F39C" wp14:textId="73C0E85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Pr="0090415D" w:rsidR="0004779D" w:rsidP="4C94E028" w:rsidRDefault="0004779D" w14:paraId="156AD607" wp14:textId="530C662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05D3A02" wp14:textId="24AF3B7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D754FFD" wp14:textId="14460F4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3126844" wp14:textId="733136A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885C7B8" wp14:textId="7B52D5B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Biologia na czasie 1 Podręcznik dla liceum ogólnokształcącego i technikum</w:t>
            </w:r>
          </w:p>
          <w:p w:rsidRPr="0090415D" w:rsidR="0004779D" w:rsidP="4C94E028" w:rsidRDefault="0004779D" w14:paraId="140CF813" wp14:textId="630198D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Pr="0090415D" w:rsidR="0004779D" w:rsidP="4C94E028" w:rsidRDefault="0004779D" w14:paraId="79AC52C2" wp14:textId="4FC3A07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DA2CDE3" wp14:textId="242EFCF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EAB8FB2" wp14:textId="342A3D3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Biologia na czasie 1</w:t>
            </w:r>
          </w:p>
          <w:p w:rsidRPr="0090415D" w:rsidR="0004779D" w:rsidP="4C94E028" w:rsidRDefault="0004779D" w14:paraId="267BD8D6" wp14:textId="3FB4EB6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Maturalne karty pracy1 dla liceum ogólnokształcącego i technikum</w:t>
            </w:r>
          </w:p>
          <w:p w:rsidRPr="0090415D" w:rsidR="0004779D" w:rsidP="4C94E028" w:rsidRDefault="0004779D" w14:paraId="548734AA" wp14:textId="53F93DD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Pr="0090415D" w:rsidR="0004779D" w:rsidP="4C94E028" w:rsidRDefault="0004779D" w14:paraId="6305164E" wp14:textId="3A5C3F6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67D786B" wp14:textId="2A93416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Biologia na czasie 3</w:t>
            </w:r>
          </w:p>
          <w:p w:rsidRPr="0090415D" w:rsidR="0004779D" w:rsidP="4C94E028" w:rsidRDefault="0004779D" w14:paraId="46AF922F" wp14:textId="7D902FC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Pr="0090415D" w:rsidR="0004779D" w:rsidP="4C94E028" w:rsidRDefault="0004779D" w14:paraId="0CC6687D" wp14:textId="6EEFDA2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FDA7F72" wp14:textId="53D30E9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9F05961" wp14:textId="1EA7420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8F9AF84" wp14:textId="6456890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271ED92" wp14:textId="4D9D2FB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Maturalne karty pracy 3 dla liceum ogólnokształcącego i technikum</w:t>
            </w:r>
          </w:p>
          <w:p w:rsidRPr="0090415D" w:rsidR="0004779D" w:rsidP="4C94E028" w:rsidRDefault="0004779D" w14:paraId="1FF38B2A" wp14:textId="4B919A2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Pr="0090415D" w:rsidR="0004779D" w:rsidP="4C94E028" w:rsidRDefault="0004779D" w14:paraId="7373821B" wp14:textId="3F0B42D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24BB584" wp14:textId="14DB409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2447BA8" wp14:textId="7893B60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Biologia na czasie 4</w:t>
            </w:r>
          </w:p>
          <w:p w:rsidRPr="0090415D" w:rsidR="0004779D" w:rsidP="4C94E028" w:rsidRDefault="0004779D" w14:paraId="7975F4FB" wp14:textId="7AAAF08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Pr="0090415D" w:rsidR="0004779D" w:rsidP="4C94E028" w:rsidRDefault="0004779D" w14:paraId="5FAB2DCD" wp14:textId="0EBF574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Pr="0090415D" w:rsidR="0004779D" w:rsidP="4C94E028" w:rsidRDefault="0004779D" w14:paraId="222743BD" wp14:textId="5AD6F78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D1C8D78" wp14:textId="64CDF10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Maturalne karty pracy 4 dla liceum ogólnokształcącego i technikum</w:t>
            </w:r>
          </w:p>
          <w:p w:rsidRPr="0090415D" w:rsidR="0004779D" w:rsidP="4C94E028" w:rsidRDefault="0004779D" w14:paraId="6D1F0BB4" wp14:textId="0FAD0A5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rozszerzony</w:t>
            </w:r>
          </w:p>
          <w:p w:rsidRPr="0090415D" w:rsidR="0004779D" w:rsidP="4C94E028" w:rsidRDefault="0004779D" w14:paraId="1944B097" wp14:textId="1BAB3A4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E49B038" wp14:textId="04BAFE6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FE84177" wp14:textId="48C21E4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29C10F1" wp14:textId="5524CDC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F4EADAB" wp14:textId="50402E1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6AEB003" wp14:textId="2B53CF2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DBBC293" wp14:textId="689AFB4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D5C09C4" wp14:textId="0489800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4FB30F8" wp14:textId="7F38C44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4C94E028" w:rsidRDefault="0004779D" w14:paraId="0DB25A28" wp14:textId="632DF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2BA0A56" wp14:textId="612178A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D17DDFB" wp14:textId="54ED92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0F0921A" wp14:textId="78BF0B7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  <w:p w:rsidRPr="0090415D" w:rsidR="0004779D" w:rsidP="4C94E028" w:rsidRDefault="0004779D" w14:paraId="1EC19625" wp14:textId="5119A08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25F4536" wp14:textId="4AF701D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CA5EC3C" wp14:textId="014F72C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6CC214C" wp14:textId="522CC51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F1D82EA" wp14:textId="09AE5C3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CE6B820" wp14:textId="575A4CB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744F4C1" wp14:textId="0C7BC2E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D3A7823" wp14:textId="122931D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8C9AF8C" wp14:textId="67A7C9A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4353744" wp14:textId="31C6035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0B682BD" wp14:textId="2763FFD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501D67A" wp14:textId="30A7F16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B0EA543" wp14:textId="61C6522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F80295A" wp14:textId="7D7A6AC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1D2AA5F" wp14:textId="23B67B2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2FCB1EF" wp14:textId="3A1EC6D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6FC2ECB" wp14:textId="3EA0208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2B3DD83" wp14:textId="3E1E41D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6325258" wp14:textId="4DA782D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4D31C7D" wp14:textId="5C41DF8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  <w:p w:rsidRPr="0090415D" w:rsidR="0004779D" w:rsidP="4C94E028" w:rsidRDefault="0004779D" w14:paraId="10D0879F" wp14:textId="24DC08F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BB7CEA2" wp14:textId="0AF5FF3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B36EFC8" wp14:textId="0F68616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A594125" wp14:textId="2BB1474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278AEAD" wp14:textId="3A65CCF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69E8F3D" wp14:textId="655D224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70AC417" wp14:textId="55F8627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7DFDC65" wp14:textId="1A780AF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C6E80E7" wp14:textId="62BEBD9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8CA9173" wp14:textId="484CB17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73FB6DD" wp14:textId="66D7340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31E2955" wp14:textId="10AA15E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1FBA76F" wp14:textId="4F6642B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21F8CB0" wp14:textId="48FC31A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8EAD30C" wp14:textId="36C1C35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89717C6" wp14:textId="64CA380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60B086A" wp14:textId="6080436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  <w:p w:rsidRPr="0090415D" w:rsidR="0004779D" w:rsidP="4C94E028" w:rsidRDefault="0004779D" w14:paraId="0D6EF322" wp14:textId="2F4831F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44F3C0D" wp14:textId="69087F2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877FE87" wp14:textId="305EEFC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85E8637" wp14:textId="161ACE5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E53FD5D" wp14:textId="37B9A2E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6FD1DDB" wp14:textId="34F7CD8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37D670E" wp14:textId="6A00B73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9B64290" wp14:textId="4EA45C9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69CC2A1" wp14:textId="2B2C57E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D8E146A" wp14:textId="2C7555B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D5A486C" wp14:textId="4677CB6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59BCB51" wp14:textId="281A953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E6D2707" wp14:textId="6C6962D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EA1F287" wp14:textId="097239C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832A9EE" wp14:textId="2333993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  <w:p w:rsidRPr="0090415D" w:rsidR="0004779D" w:rsidP="4C94E028" w:rsidRDefault="0004779D" w14:paraId="070C7811" wp14:textId="5B1B9D1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2D35BFA" wp14:textId="6E6D6EE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C817BC2" wp14:textId="727C36B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140D6C6" wp14:textId="6783BAD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0A15DA3" wp14:textId="538C9CF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FCB658A" wp14:textId="3864A74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62D54D1" wp14:textId="737B7C3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8A8270A" wp14:textId="10BE597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F1D955A" wp14:textId="01576BD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60C47C6" wp14:textId="5A7155D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4F36F32" wp14:textId="3F92482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4669886" wp14:textId="4A9BC33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BC16E2C" wp14:textId="1BE079F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7E63C5D" wp14:textId="74A74D9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E431C4A" wp14:textId="6CFF85A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B097A6C" wp14:textId="5A2D944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IV</w:t>
            </w:r>
          </w:p>
          <w:p w:rsidRPr="0090415D" w:rsidR="0004779D" w:rsidP="4C94E028" w:rsidRDefault="0004779D" w14:paraId="27F7D3D1" wp14:textId="1EC6601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63F6FD6" wp14:textId="5E07E8B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C501E17" wp14:textId="75A000C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9EDEAB6" wp14:textId="3D3400D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017ACD8" wp14:textId="29C24F1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60E1983" wp14:textId="661179B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68C4D23" wp14:textId="0169F2F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18D8815" wp14:textId="2123943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3359B61" wp14:textId="42C71AD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FCD5A00" wp14:textId="4B441A7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CB69448" wp14:textId="63209C1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2C3B95D" wp14:textId="390827F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AC56A5C" wp14:textId="09CA58B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D96BCEB" wp14:textId="7B7E99E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05DA5C8" wp14:textId="65EA46D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C5E47E9" wp14:textId="76F7A90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CA1D2A9" wp14:textId="4043D6A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2AC0360" wp14:textId="6032173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2F9E80B" wp14:textId="716DC3C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3E7688F" wp14:textId="7CBA447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FC6A963" wp14:textId="142EBBB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DA6542E" wp14:textId="1521AE8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04779D" w:rsidP="4C94E028" w:rsidRDefault="0004779D" w14:paraId="0295A6FA" wp14:textId="1209F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5D064B9B" wp14:textId="47D8CBB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50008FAC" wp14:textId="380E592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4271C52A" wp14:textId="5F7B1C8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Anna Helmin</w:t>
            </w:r>
          </w:p>
          <w:p w:rsidRPr="0090415D" w:rsidR="0004779D" w:rsidP="4C94E028" w:rsidRDefault="0004779D" w14:paraId="281DE6D3" wp14:textId="6F33194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  <w:p w:rsidRPr="0090415D" w:rsidR="0004779D" w:rsidP="4C94E028" w:rsidRDefault="0004779D" w14:paraId="6EB28AE0" wp14:textId="22CC508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7073A18B" wp14:textId="3B452B4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12FA5099" wp14:textId="2034BC7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0859A219" wp14:textId="5A8E9C7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3B342FB" wp14:textId="4A25FC4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34575D74" wp14:textId="1F02546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02F016C" wp14:textId="5FAEEFF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706982FE" wp14:textId="3CBF8A7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 xml:space="preserve">Barbara Januszewska- </w:t>
            </w:r>
            <w:proofErr w:type="spellStart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Hasiec</w:t>
            </w:r>
            <w:proofErr w:type="spellEnd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, Joanna Kobyłecka, Jacek Pawłowski, Renata Stencel</w:t>
            </w:r>
          </w:p>
          <w:p w:rsidRPr="0090415D" w:rsidR="0004779D" w:rsidP="4C94E028" w:rsidRDefault="0004779D" w14:paraId="04B5A931" wp14:textId="22298E1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5D6A3E1B" wp14:textId="0AE4D02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3C6EF155" wp14:textId="77663C5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B0FCC16" wp14:textId="6DB341B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05874CDA" wp14:textId="37B1ED3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7DF31E1E" wp14:textId="211F976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  <w:p w:rsidRPr="0090415D" w:rsidR="0004779D" w:rsidP="4C94E028" w:rsidRDefault="0004779D" w14:paraId="4597F462" wp14:textId="6D71603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0BDD1810" wp14:textId="15DADC6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111C7B20" wp14:textId="75C71C0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31BBF419" wp14:textId="3E7D432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6EF6CDE" wp14:textId="4FCA907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7D6B627E" wp14:textId="51DA78B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79827E9D" wp14:textId="6E1B6BB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17BE141" wp14:textId="5DB58B6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 xml:space="preserve">Barbara Januszewska- </w:t>
            </w:r>
            <w:proofErr w:type="spellStart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Hasiec</w:t>
            </w:r>
            <w:proofErr w:type="spellEnd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, Jacek Pawłowski, Renata Stencel</w:t>
            </w:r>
          </w:p>
          <w:p w:rsidRPr="0090415D" w:rsidR="0004779D" w:rsidP="4C94E028" w:rsidRDefault="0004779D" w14:paraId="32F406F6" wp14:textId="7000FD1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5221195" wp14:textId="12562E8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7A314DB7" wp14:textId="6F6902A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2A2C1041" wp14:textId="04DEAFC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776A760F" wp14:textId="7F77EF2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292A6767" wp14:textId="5E8D467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2F373EF1" wp14:textId="417082B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</w:p>
          <w:p w:rsidRPr="0090415D" w:rsidR="0004779D" w:rsidP="4C94E028" w:rsidRDefault="0004779D" w14:paraId="64B95CCA" wp14:textId="34703FE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Ryszard Kozik</w:t>
            </w:r>
          </w:p>
          <w:p w:rsidRPr="0090415D" w:rsidR="0004779D" w:rsidP="4C94E028" w:rsidRDefault="0004779D" w14:paraId="4397124A" wp14:textId="7FE85AD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Renata Matuszewska</w:t>
            </w:r>
          </w:p>
          <w:p w:rsidRPr="0090415D" w:rsidR="0004779D" w:rsidP="4C94E028" w:rsidRDefault="0004779D" w14:paraId="1EB4F7F5" wp14:textId="54DB5B4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Władysław Zamachowski</w:t>
            </w:r>
          </w:p>
          <w:p w:rsidRPr="0090415D" w:rsidR="0004779D" w:rsidP="4C94E028" w:rsidRDefault="0004779D" w14:paraId="0851EED7" wp14:textId="7A33621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5AE591F0" wp14:textId="5A50C28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595A816" wp14:textId="4CE699B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AFAADE7" wp14:textId="593251E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317A043E" wp14:textId="6473923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445607FD" wp14:textId="4644956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4B6FFF57" wp14:textId="68EA117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63993E18" wp14:textId="344E551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5A3314D7" wp14:textId="2E9A36A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2A631C01" wp14:textId="277E907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Franciszek Dubert</w:t>
            </w:r>
          </w:p>
          <w:p w:rsidRPr="0090415D" w:rsidR="0004779D" w:rsidP="4C94E028" w:rsidRDefault="0004779D" w14:paraId="30EDC4B7" wp14:textId="0FD4268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</w:p>
          <w:p w:rsidRPr="0090415D" w:rsidR="0004779D" w:rsidP="4C94E028" w:rsidRDefault="0004779D" w14:paraId="62C6CFA7" wp14:textId="4112519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Anna Helmin</w:t>
            </w:r>
          </w:p>
          <w:p w:rsidRPr="0090415D" w:rsidR="0004779D" w:rsidP="4C94E028" w:rsidRDefault="0004779D" w14:paraId="03E13856" wp14:textId="204308A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Jolanta Holeczek, Stanisław Krawczyk,</w:t>
            </w:r>
          </w:p>
          <w:p w:rsidRPr="0090415D" w:rsidR="0004779D" w:rsidP="4C94E028" w:rsidRDefault="0004779D" w14:paraId="01995DB2" wp14:textId="6C72231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Władysław Zamachowski</w:t>
            </w:r>
          </w:p>
          <w:p w:rsidRPr="0090415D" w:rsidR="0004779D" w:rsidP="4C94E028" w:rsidRDefault="0004779D" w14:paraId="078D7439" wp14:textId="05A487C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157BEF49" wp14:textId="446D74D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03BF4916" wp14:textId="4D4BF7E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Bartłomiej Grądzki, Dawid Kaczmarek, Anna Tyc</w:t>
            </w:r>
          </w:p>
          <w:p w:rsidRPr="0090415D" w:rsidR="0004779D" w:rsidP="4C94E028" w:rsidRDefault="0004779D" w14:paraId="26E2C138" wp14:textId="2EB1085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0F02CAD7" wp14:textId="1A30560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1DD69D6C" wp14:textId="1062509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04779D" w:rsidP="4C94E028" w:rsidRDefault="0004779D" w14:paraId="3041E394" wp14:textId="1EFDA8C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 xml:space="preserve">Franciszek Dubert, Marek </w:t>
            </w:r>
            <w:proofErr w:type="spellStart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 xml:space="preserve">, Władysław </w:t>
            </w: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Zamachowski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4C94E028" w:rsidRDefault="0004779D" w14:paraId="41C214C9" wp14:textId="1FF7A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B7C34F7" wp14:textId="4702448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27F2291" wp14:textId="5D42D06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4C28544" wp14:textId="19B9F48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27A4FA9D" wp14:textId="5E77208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78F4E8C" wp14:textId="556902C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09E1F5B" wp14:textId="350B1B7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B2F3EFB" wp14:textId="3C312E3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3543EFA" wp14:textId="0B7E923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DBB330F" wp14:textId="7FFC0E4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1B83417" wp14:textId="387902B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E45D9EE" wp14:textId="12A825B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220333B" wp14:textId="0BD69C2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F87FA42" wp14:textId="5F24068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9096473" wp14:textId="6D40A36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2CF3E16" wp14:textId="68681E8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ACDC6FB" wp14:textId="3AC5291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4314F30" wp14:textId="06DDB9B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3D4FEA4" wp14:textId="232BD1E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A744F48" wp14:textId="29ACF74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80B022F" wp14:textId="6337379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E3EFF47" wp14:textId="2E05333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6C7FEBC" wp14:textId="5A9DDDA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E8F9EF5" wp14:textId="5841418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7294F2CC" wp14:textId="226FE77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4C2ADFF" wp14:textId="10FD18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75EAE11" wp14:textId="477BCAE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BA60492" wp14:textId="54A854F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EFCBC8C" wp14:textId="0E0CDE5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6DD10C7" wp14:textId="66D513F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0C84BF0" wp14:textId="352EFFC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249FD98" wp14:textId="4ECF4B3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13BDB2C4" wp14:textId="7ADB058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ABDFAFC" wp14:textId="081984B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5A133D7" wp14:textId="04F5C51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88BCF9B" wp14:textId="13EFF20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4522A07" wp14:textId="66B79D9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EDF9581" wp14:textId="685E271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C1220AB" wp14:textId="7C25F73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CA112D3" wp14:textId="55491C0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64AEFC9" wp14:textId="3097615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1071CF7" wp14:textId="2A72FD9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A068F20" wp14:textId="7B81480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0C24FD9D" wp14:textId="63089EB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AD71718" wp14:textId="77180FB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F5443DF" wp14:textId="548E945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327CB5C" wp14:textId="491ADF3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6E15A7D" wp14:textId="2D21326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6A7CDB0" wp14:textId="16E238D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6B94769" wp14:textId="7D312B1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B244F74" wp14:textId="300E5D1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6CF38F1" wp14:textId="29760D5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2BA900FC" wp14:textId="0B13605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17F5A4C" wp14:textId="55380E7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3C750C3" wp14:textId="2F0751B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C5845DB" wp14:textId="2DD1D62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56CA85B" wp14:textId="4EE0C4F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9CA89BF" wp14:textId="65FE232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B130EB0" wp14:textId="4BB3204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038CF18A" wp14:textId="3D4B3CB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049EEB1" wp14:textId="21C361D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F0F41AD" wp14:textId="74DCDC3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FDDE233" wp14:textId="3CC11BA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DD1CCB0" wp14:textId="4056D27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C13B84E" wp14:textId="1DB4CEB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73EAC0B" wp14:textId="2A327FA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E58AC06" wp14:textId="429F16D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89AA3D6" wp14:textId="10CDC5E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075D766" wp14:textId="5B1146D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DDFEFAB" wp14:textId="05BF203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808C2EB" wp14:textId="16468D7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7850246" wp14:textId="5A1D5D1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8D6F02F" wp14:textId="628BC29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E722E90" wp14:textId="16217BF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4C6D0E7" wp14:textId="74D271F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B2AD323" wp14:textId="26ED956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723BFAA8" wp14:textId="129D206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C38BCC7" wp14:textId="226E98E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C2D1A90" wp14:textId="50657A9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5AD43D3" wp14:textId="31F6266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F64A2DE" wp14:textId="7300A04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299320C" wp14:textId="372A00A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7BE34D0" wp14:textId="546BCA6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FF63838" wp14:textId="7D09161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04779D" w:rsidP="4C94E028" w:rsidRDefault="0004779D" w14:paraId="426A853E" wp14:textId="67AFA76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1B63584" wp14:textId="07D679D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2D887D8" wp14:textId="584B698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0A267FB" wp14:textId="7350907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DDE437B" wp14:textId="03C0976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6EA9FBD" wp14:textId="47DF989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6790989" wp14:textId="4492ADE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1B23DFC" wp14:textId="1AB91AA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009C31C" wp14:textId="12EE95E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CC8C18D" wp14:textId="1AC0DDC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747A725" wp14:textId="34615C5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8184487" wp14:textId="0E9996D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6DE1871" wp14:textId="5A66931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B09C02F" wp14:textId="4153A1F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22B00AE" wp14:textId="040B0EF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04779D" w:rsidP="4C94E028" w:rsidRDefault="0004779D" w14:paraId="5376A079" wp14:textId="557CD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A1CB4E0" wp14:textId="435A7F2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9881257" wp14:textId="3C09099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0EE1D0A5" wp14:textId="1330924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76FEFC3" wp14:textId="638E060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1006/1/2019</w:t>
            </w:r>
          </w:p>
          <w:p w:rsidRPr="0051773B" w:rsidR="0004779D" w:rsidP="4C94E028" w:rsidRDefault="0004779D" w14:paraId="5748ADF8" wp14:textId="389F55F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E6BAF21" wp14:textId="37D5FF2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D6EEA0F" wp14:textId="132D678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0C457B0" wp14:textId="2B0B31A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CAB7699" wp14:textId="5A53B25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EF530F2" wp14:textId="7C6FB87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D8FAE78" wp14:textId="002C03C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088310E3" wp14:textId="2691941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9E250DF" wp14:textId="381B2CF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FD32B31" wp14:textId="6D18D92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AEE008F" wp14:textId="270299D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FC2ADAB" wp14:textId="722CD35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3538597" wp14:textId="001185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1C7D69C" wp14:textId="3118EE1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5A63FA0" wp14:textId="031DD7A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02C896C" wp14:textId="0D73907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F64F295" wp14:textId="6FF4E88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F359562" wp14:textId="43188AC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C88B0A2" wp14:textId="76BE411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04D20F1" wp14:textId="214D6FC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57E4AC1" wp14:textId="63536F5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1006/3/2021</w:t>
            </w:r>
          </w:p>
          <w:p w:rsidRPr="0051773B" w:rsidR="0004779D" w:rsidP="4C94E028" w:rsidRDefault="0004779D" w14:paraId="23AE1622" wp14:textId="707503C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7242D794" wp14:textId="7DFFC6D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856482A" wp14:textId="12AE40E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08F0C2F" wp14:textId="3EC8042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8F8EAF7" wp14:textId="2E69264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8D62AE1" wp14:textId="7E1B506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5E78FCB" wp14:textId="78763A9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768D295" wp14:textId="458D183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34480E9" wp14:textId="7EE1C0F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08AFCEC0" wp14:textId="2A1B4C5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C752D8D" wp14:textId="1450258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C7592C3" wp14:textId="172C870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EFB0F30" wp14:textId="18486BA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4018974" wp14:textId="28467F4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2E4BC0C" wp14:textId="5204ABB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F9893E1" wp14:textId="3E76C51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226F848" wp14:textId="77F38E3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7ACC162F" wp14:textId="27AD98A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1DE5956" wp14:textId="55301EA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575A88F" wp14:textId="60611C3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1010/1/2019</w:t>
            </w:r>
          </w:p>
          <w:p w:rsidRPr="0051773B" w:rsidR="0004779D" w:rsidP="4C94E028" w:rsidRDefault="0004779D" w14:paraId="737E8339" wp14:textId="245CFB9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066FFD0B" wp14:textId="33BE686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B849062" wp14:textId="5BAF802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76D66934" wp14:textId="5CCB8E5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6B11E2F" wp14:textId="76F5646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162FC21" wp14:textId="6BB4B06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FAB5B37" wp14:textId="662A1FC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C6A856F" wp14:textId="72512D3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71E1D0BD" wp14:textId="0E4C660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B4F2D1F" wp14:textId="262D9C4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2E41AA2" wp14:textId="484698C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5DE9A58" wp14:textId="44945EB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0B66F513" wp14:textId="53EDD0D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8D55BB4" wp14:textId="2FB3B0F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1D024BC" wp14:textId="13A5B2C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059BDEB2" wp14:textId="5EF95F6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23F08D3" wp14:textId="52132E2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1010/3/2021</w:t>
            </w:r>
          </w:p>
          <w:p w:rsidRPr="0051773B" w:rsidR="0004779D" w:rsidP="4C94E028" w:rsidRDefault="0004779D" w14:paraId="6B8607CD" wp14:textId="749C3B6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2CDD6B8" wp14:textId="5BAC1F7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58B9C89" wp14:textId="624F7AD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093CF1C5" wp14:textId="087D5E0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6252D85" wp14:textId="4CE2D01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D0AE1E2" wp14:textId="039DBD7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0065279" wp14:textId="1DBBA38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8A405E9" wp14:textId="1D49411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703C882" wp14:textId="79809F9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74D96E7" wp14:textId="546BC26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70C82BE" wp14:textId="16CC249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7B1964E" wp14:textId="13F54EE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7AF8040A" wp14:textId="5A9B5CD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678E793B" wp14:textId="00322E7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37F27AF" wp14:textId="1A63980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FDBEF24" wp14:textId="44F6672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64A57EA" wp14:textId="435461F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4C94E028" w:rsidR="4C94E028">
              <w:rPr>
                <w:rStyle w:val="Pogrubienie"/>
                <w:b w:val="0"/>
                <w:bCs w:val="0"/>
                <w:sz w:val="21"/>
                <w:szCs w:val="21"/>
              </w:rPr>
              <w:t>1010/4/2022</w:t>
            </w:r>
          </w:p>
          <w:p w:rsidRPr="0051773B" w:rsidR="0004779D" w:rsidP="4C94E028" w:rsidRDefault="0004779D" w14:paraId="19F89C9F" wp14:textId="617B62D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B4A3FE1" wp14:textId="6492564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72DBA15" wp14:textId="328DBF9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930E8B2" wp14:textId="7E45F32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8B216FB" wp14:textId="78E4B61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5EFAF7DD" wp14:textId="78FB770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3F6B02B2" wp14:textId="4F2919C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7F6A93E6" wp14:textId="0E1EA7B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42D90C7" wp14:textId="56429EB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26A70AFF" wp14:textId="080802B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16CF8B0A" wp14:textId="1AA7443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z w:val="21"/>
                <w:szCs w:val="21"/>
              </w:rPr>
            </w:pPr>
          </w:p>
          <w:p w:rsidRPr="0051773B" w:rsidR="0004779D" w:rsidP="4C94E028" w:rsidRDefault="0004779D" w14:paraId="42C6D796" wp14:textId="18B9111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4C94E028" w:rsidRDefault="0004779D" w14:paraId="7B4D6CB9" wp14:textId="49D9D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59C3B20" wp14:textId="3847DA8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1FFA1C9" wp14:textId="4769759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E49E1C5" wp14:textId="1A41472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0CB5A76D" wp14:textId="7F27057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487B0A8" wp14:textId="300E218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49A07FB" wp14:textId="1C75C70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EBA9894" wp14:textId="176D86F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23A70FC" wp14:textId="307C56B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72583D3" wp14:textId="391D8F4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4D83A3B" wp14:textId="27B60CC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B9874B8" wp14:textId="38ECA47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0A995A6" wp14:textId="0ACF8BB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F28F86A" wp14:textId="1968589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0213BB1F" wp14:textId="4901F74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EF2C6DE" wp14:textId="5864BAE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A9F0671" wp14:textId="31764ED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A0A8AA3" wp14:textId="24A7204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37CC44E" wp14:textId="3EFDB2D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BAE76B6" wp14:textId="47043F9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CF34634" wp14:textId="0455A05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8533460" wp14:textId="05E4E8A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DAEA9BB" wp14:textId="565FC0F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7E16EEC1" wp14:textId="68DB812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5E081CD" wp14:textId="7A00029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3C3D8CA" wp14:textId="1CA63B6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2946004" wp14:textId="1F389C0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F7F082B" wp14:textId="70ACF87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05B99EB" wp14:textId="4D0BA78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DE1ED6C" wp14:textId="56F407F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A03205F" wp14:textId="085C18B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A2996C0" wp14:textId="296A741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77E998DD" wp14:textId="359CEDB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E128222" wp14:textId="78591F7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9E2CB57" wp14:textId="6624F1B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1EDB0FB" wp14:textId="52A3AA9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4096F65" wp14:textId="03B913B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3B24DFB" wp14:textId="5C49504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A77EAFF" wp14:textId="60ACF6D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75542F25" wp14:textId="4D8D0CB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B80407C" wp14:textId="79F641A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0919FE7" wp14:textId="0A0AD8D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65BB58A" wp14:textId="45779F3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1DA60CC" wp14:textId="2C41DB7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59E4865" wp14:textId="747661E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C8BE5B2" wp14:textId="6E13893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655F7A8" wp14:textId="2141C36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36D5AABC" wp14:textId="2049190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905E36A" wp14:textId="76E647A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29AF969" wp14:textId="23D2003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5F05D79" wp14:textId="27EB502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8D8B0AE" wp14:textId="4221199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075790F" wp14:textId="1ED5D97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8C82DBE" wp14:textId="69F7E0F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B69B05E" wp14:textId="70B8644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6FE56C21" wp14:textId="7345C33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B652651" wp14:textId="04A5181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B208397" wp14:textId="63D16AD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BA9EE57" wp14:textId="6D405B7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0800FCF" wp14:textId="5698058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5BACC22" wp14:textId="489AF3E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50946F7" wp14:textId="258AD38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B146BF6" wp14:textId="6E70E98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5CD1D92" wp14:textId="7BFBF0F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2157F71" wp14:textId="1E6DA9D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28B55D1F" wp14:textId="24DD06B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1CA2F95" wp14:textId="11ED510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24BD4E89" wp14:textId="746FB8E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4ACABFA" wp14:textId="48F3F11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B4B55A7" wp14:textId="1897701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150638C" wp14:textId="3E25DA5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D232F87" wp14:textId="40A11FB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5732F4A" wp14:textId="2853A23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9847FAB" wp14:textId="457BAC1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CC1F02D" wp14:textId="327489B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316A9739" wp14:textId="64B9BDB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B30F365" wp14:textId="41EF60F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2A372BD" wp14:textId="08C31A5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7FD1613" wp14:textId="68660A1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01E59FC" wp14:textId="04418D2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E1527E6" wp14:textId="16F8779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4DA5D39" wp14:textId="3E85F8D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BAD0BB8" wp14:textId="20D11A9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  <w:p w:rsidRPr="0090415D" w:rsidR="0004779D" w:rsidP="4C94E028" w:rsidRDefault="0004779D" w14:paraId="32C6021C" wp14:textId="46BD114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47D6221" wp14:textId="59B17F2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E5D0A17" wp14:textId="02D2947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29670DD" wp14:textId="7B7806A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493D366" wp14:textId="465EF48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174ED7CD" wp14:textId="6D0C455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FD876ED" wp14:textId="21916D5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37468B75" wp14:textId="4EA7A1E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771E587B" wp14:textId="68E9860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5FDA41F" wp14:textId="0A0FC15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0879D43" wp14:textId="6EA6B05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41507776" wp14:textId="70346D5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51BE4977" wp14:textId="08F4CD6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07E8B8E4" wp14:textId="26016F6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04779D" w:rsidP="4C94E028" w:rsidRDefault="0004779D" w14:paraId="6E1831B3" wp14:textId="11AFF18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1519D2" w:rsidR="0004779D" w:rsidTr="521D5E2C" w14:paraId="7CE9E6F9" wp14:textId="77777777">
        <w:trPr>
          <w:trHeight w:val="332"/>
        </w:trPr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04779D" w:rsidP="521D5E2C" w:rsidRDefault="0004779D" w14:paraId="54E11D2A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79D" w:rsidP="521D5E2C" w:rsidRDefault="0004779D" w14:paraId="62F5112B" wp14:textId="77F81BF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2"/>
                <w:szCs w:val="22"/>
              </w:rPr>
            </w:pPr>
            <w:r w:rsidRPr="521D5E2C" w:rsidR="0004779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Chemia zakres podstawowy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521D5E2C" w:rsidRDefault="0004779D" w14:paraId="27E2C03A" wp14:textId="6C979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To jest chemia 1</w:t>
            </w:r>
          </w:p>
          <w:p w:rsidRPr="0090415D" w:rsidR="0004779D" w:rsidP="521D5E2C" w:rsidRDefault="0004779D" w14:paraId="542F47B1" wp14:textId="0DEF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Chemia ogólna i nieorganiczna. Podręcznik dla liceum ogólnokształcącego i technikum. Zakres podstawowy</w:t>
            </w:r>
          </w:p>
          <w:p w:rsidRPr="0090415D" w:rsidR="0004779D" w:rsidP="521D5E2C" w:rsidRDefault="0004779D" w14:paraId="31126E5D" wp14:textId="01B6D268">
            <w:pPr>
              <w:pStyle w:val="Nagwek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 w:themeColor="text1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+  Karty pracy ucznia z kartami laboratoryjnymi dla liceum ogólnokształcącego i technikum. Chemia ogólna i nieorganiczna. Zakres podstawowy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521D5E2C" w:rsidRDefault="0004779D" w14:paraId="2DE403A5" wp14:textId="665A2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04779D" w:rsidP="521D5E2C" w:rsidRDefault="0004779D" w14:paraId="1FBE1527" wp14:textId="05D26B7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>
              <w:br/>
            </w: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 xml:space="preserve">Romuald Hassa, Aleksandra </w:t>
            </w:r>
            <w:proofErr w:type="spellStart"/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Mrzigod</w:t>
            </w:r>
            <w:proofErr w:type="spellEnd"/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 xml:space="preserve">, Janusz </w:t>
            </w:r>
            <w:proofErr w:type="spellStart"/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Mrzigod</w:t>
            </w:r>
            <w:proofErr w:type="spellEnd"/>
          </w:p>
          <w:p w:rsidRPr="0090415D" w:rsidR="0004779D" w:rsidP="521D5E2C" w:rsidRDefault="0004779D" w14:paraId="4BAB75A3" wp14:textId="092D6B1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3C4FF88C" wp14:textId="3FF7C01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0E27C5F9" wp14:textId="73E556F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5EF67D75" wp14:textId="1483F59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0B18AC9E" wp14:textId="3330353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1E499B89" wp14:textId="325170F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7344EC28" wp14:textId="34BDFA6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07397DBA" wp14:textId="7A362F9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519963D2" wp14:textId="7CAD0E1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7BFB3178" wp14:textId="0BFB40B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90415D" w:rsidR="0004779D" w:rsidP="521D5E2C" w:rsidRDefault="0004779D" w14:paraId="1BD0D313" wp14:textId="1216056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Aleksandra Kwiek</w:t>
            </w:r>
          </w:p>
          <w:p w:rsidRPr="0090415D" w:rsidR="0004779D" w:rsidP="521D5E2C" w:rsidRDefault="0004779D" w14:paraId="62431CDC" wp14:textId="4C86E47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pacing w:val="5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 xml:space="preserve">Elżbieta </w:t>
            </w:r>
            <w:proofErr w:type="spellStart"/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Megiel</w:t>
            </w:r>
            <w:proofErr w:type="spellEnd"/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521D5E2C" w:rsidRDefault="0004779D" w14:paraId="6D5C6238" wp14:textId="0A5B8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Nowa Era</w:t>
            </w:r>
          </w:p>
          <w:p w:rsidRPr="0090415D" w:rsidR="0004779D" w:rsidP="521D5E2C" w:rsidRDefault="0004779D" w14:paraId="19A76B30" wp14:textId="78C22D3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7A229299" wp14:textId="377940BA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77691032" wp14:textId="35C016C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0F9E93E4" wp14:textId="2FE7189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6CD34CCE" wp14:textId="307F9F3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22DAA803" wp14:textId="19C25BB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04F54E26" wp14:textId="5B70CCE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76D0A85E" wp14:textId="767D99E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68D2085E" wp14:textId="61460C9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746DD85E" wp14:textId="4CECD7A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15AB30BC" wp14:textId="679730D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90415D" w:rsidR="0004779D" w:rsidP="521D5E2C" w:rsidRDefault="0004779D" w14:paraId="49E398E2" wp14:textId="0EC124F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04779D" w:rsidP="521D5E2C" w:rsidRDefault="0004779D" w14:paraId="14C19154" wp14:textId="1009BCD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51773B" w:rsidR="0004779D" w:rsidP="521D5E2C" w:rsidRDefault="0004779D" w14:paraId="6798FA48" wp14:textId="5CEA3FD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51773B" w:rsidR="0004779D" w:rsidP="521D5E2C" w:rsidRDefault="0004779D" w14:paraId="728995A9" wp14:textId="684BE98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51773B" w:rsidR="0004779D" w:rsidP="521D5E2C" w:rsidRDefault="0004779D" w14:paraId="7380D652" wp14:textId="6F42857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51773B" w:rsidR="0004779D" w:rsidP="521D5E2C" w:rsidRDefault="0004779D" w14:paraId="0887E3AD" wp14:textId="5FFB3DF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Pr="0051773B" w:rsidR="0004779D" w:rsidP="521D5E2C" w:rsidRDefault="0004779D" w14:paraId="16287F21" wp14:textId="6F6C1B9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pacing w:val="5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994/1/2019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521D5E2C" w:rsidRDefault="0004779D" w14:paraId="5BE93A62" wp14:textId="645E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Katarzyna Porębska-</w:t>
            </w:r>
            <w:proofErr w:type="spellStart"/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Piekara</w:t>
            </w:r>
            <w:proofErr w:type="spellEnd"/>
          </w:p>
        </w:tc>
      </w:tr>
      <w:tr w:rsidR="521D5E2C" w:rsidTr="521D5E2C" w14:paraId="1BB25095">
        <w:trPr/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38C8F9AE" w14:textId="4D6C52DC">
            <w:pPr>
              <w:pStyle w:val="Normalny"/>
              <w:spacing w:line="288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46F45"/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66411CEC" w14:textId="3940219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To jest chemia 2 C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hemia organiczna Podręcznik dla liceum ogólnokształcącego i technikum. Zakres podstawowy</w:t>
            </w:r>
          </w:p>
          <w:p w:rsidR="521D5E2C" w:rsidP="521D5E2C" w:rsidRDefault="521D5E2C" w14:paraId="5E8771D6" w14:textId="0C943C92">
            <w:pPr>
              <w:pStyle w:val="Nagwek2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+ Karty pracy ucznia z kartami laboratoryjnymi dla liceum ogólnokształcącego i technikum. Chemia organiczna. Zakres podstawowy</w:t>
            </w:r>
          </w:p>
          <w:p w:rsidR="521D5E2C" w:rsidP="521D5E2C" w:rsidRDefault="521D5E2C" w14:paraId="174A0C57" w14:textId="410F988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467619EC" w14:textId="5BAF9516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5C64EF76" w14:textId="0E56777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</w:p>
          <w:p w:rsidR="521D5E2C" w:rsidP="521D5E2C" w:rsidRDefault="521D5E2C" w14:paraId="29D15DA4" w14:textId="6995B7F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 xml:space="preserve">Romuald Hassa, Aleksandra </w:t>
            </w:r>
            <w:proofErr w:type="spellStart"/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Mrzigod</w:t>
            </w:r>
            <w:proofErr w:type="spellEnd"/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 xml:space="preserve">, Janusz </w:t>
            </w:r>
            <w:proofErr w:type="spellStart"/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Mrzigod</w:t>
            </w:r>
            <w:proofErr w:type="spellEnd"/>
          </w:p>
          <w:p w:rsidR="521D5E2C" w:rsidP="521D5E2C" w:rsidRDefault="521D5E2C" w14:paraId="48E5593D" w14:textId="6AF378E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090DAE96" w14:textId="7A52C3D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24A0F396" w14:textId="088D651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51CDE2D5" w14:textId="01F54469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1A70616D" w14:textId="1D5147C9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30BF1F4D" w14:textId="5FE6061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295F1D88" w14:textId="79B3C4A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sz w:val="22"/>
                <w:szCs w:val="22"/>
              </w:rPr>
              <w:t>Aleksandra Kwiek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1FFE0348" w14:textId="52E4813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1D5E2C" w:rsidP="521D5E2C" w:rsidRDefault="521D5E2C" w14:paraId="2DD77C0A" w14:textId="60F030D4">
            <w:pPr>
              <w:pStyle w:val="Normalny"/>
              <w:spacing w:line="288" w:lineRule="auto"/>
              <w:jc w:val="center"/>
              <w:rPr>
                <w:rStyle w:val="Pogrubienie"/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6BCAF"/>
        </w:tc>
      </w:tr>
      <w:tr w:rsidR="521D5E2C" w:rsidTr="521D5E2C" w14:paraId="45BDA1EC">
        <w:trPr/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48A86AC2" w14:textId="403E569A">
            <w:pPr>
              <w:pStyle w:val="Normalny"/>
              <w:spacing w:line="288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30BF1913" w14:textId="36B4BA00">
            <w:pPr>
              <w:pStyle w:val="Normalny"/>
              <w:spacing w:line="288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06A6BE8C" w14:textId="7A46E62E">
            <w:pPr>
              <w:pStyle w:val="Normalny"/>
              <w:spacing w:line="288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01BA1092" w14:textId="2D872DF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Chemia zakres rozszerzony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45EC2B3D" w14:textId="4DC79FDC">
            <w:pPr>
              <w:pStyle w:val="Nagwek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To jest chemia 1 Chemia ogólna i nieorganiczna. Podręcznik dla liceum ogólnokształcącego i technikum.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pl-PL"/>
              </w:rPr>
              <w:t>Zakres rozszerzony</w:t>
            </w:r>
          </w:p>
          <w:p w:rsidR="521D5E2C" w:rsidP="521D5E2C" w:rsidRDefault="521D5E2C" w14:paraId="480DFE47" w14:textId="53EF59C6">
            <w:pPr>
              <w:pStyle w:val="Nagwek2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u w:val="single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+ 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Karty pracy ucznia z kartami laboratoryjnymi dla liceum ogólnokształcącego i technikum. Chemia ogólna i nieorganiczna.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u w:val="single"/>
                <w:lang w:val="pl-PL"/>
              </w:rPr>
              <w:t>Zakres podstawowy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5D727138" w14:textId="3C8B4EF9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208A6807" w14:textId="79952306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>
              <w:br/>
            </w: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Maria Litwin, Szarota Styka-Wlazło, Joanna Szymońska</w:t>
            </w:r>
          </w:p>
          <w:p w:rsidR="521D5E2C" w:rsidP="521D5E2C" w:rsidRDefault="521D5E2C" w14:paraId="27E1E056" w14:textId="17F3A43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4E4BA152" w14:textId="1A8BD73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51E922E5" w14:textId="5260686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46421A0D" w14:textId="3A5823B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4026AD80" w14:textId="24DAC01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4B339CD" w14:textId="3FD2085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696E79FC" w14:textId="45454166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75E5B10B" w14:textId="1C67FFA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58554CA3" w14:textId="7A6B7D3B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8D76F58" w14:textId="5002734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Aleksandra Kwiek</w:t>
            </w:r>
          </w:p>
          <w:p w:rsidR="521D5E2C" w:rsidP="521D5E2C" w:rsidRDefault="521D5E2C" w14:paraId="40179203" w14:textId="2808839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Elżbieta Megiel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76794F26" w14:textId="691DB65A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1D5E2C" w:rsidP="521D5E2C" w:rsidRDefault="521D5E2C" w14:paraId="37A92B57" w14:textId="404A3E4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7FE514ED" w14:textId="48F1BE9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0A837EF0" w14:textId="0C7FFD0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78EF06F" w14:textId="0CB8FBC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5FF56327" w14:textId="63AD818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5DD9C87F" w14:textId="75DE0D7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5A8EAECD" w14:textId="28C0E80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20746A50" w14:textId="21E61AC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0F105F5" w14:textId="46CA861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7221647" w14:textId="4107D45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0C682E0" w14:textId="2DCC01CC">
            <w:pPr>
              <w:pStyle w:val="Normalny"/>
              <w:spacing w:line="288" w:lineRule="auto"/>
              <w:jc w:val="center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991/1/2019</w:t>
            </w:r>
          </w:p>
        </w:tc>
        <w:tc>
          <w:tcPr>
            <w:tcW w:w="2835" w:type="dxa"/>
            <w:vMerge/>
            <w:tcBorders>
              <w:left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579FA"/>
        </w:tc>
      </w:tr>
      <w:tr w:rsidR="521D5E2C" w:rsidTr="521D5E2C" w14:paraId="3AFA9A66">
        <w:trPr/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084F25B8" w14:textId="5A686FD2">
            <w:pPr>
              <w:pStyle w:val="Akapitzlist"/>
              <w:numPr>
                <w:ilvl w:val="1"/>
                <w:numId w:val="10"/>
              </w:numPr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ACB20"/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35AB7DD0" w14:textId="0B313C17">
            <w:pPr>
              <w:pStyle w:val="Nagwek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To jest chemia 2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Chemia organiczna. Podręcznik dla liceum ogólnokształcącego i technikum. Zakres rozszerzony</w:t>
            </w:r>
          </w:p>
          <w:p w:rsidR="521D5E2C" w:rsidP="521D5E2C" w:rsidRDefault="521D5E2C" w14:paraId="4439E74E" w14:textId="2F7ECB9A">
            <w:pPr>
              <w:pStyle w:val="Nagwek2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+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Karty pracy ucznia z kartami laboratoryjnymi dla liceum ogólnokształcącego i technikum. Chemia organiczna.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u w:val="single"/>
                <w:lang w:val="pl-PL"/>
              </w:rPr>
              <w:t>Zakres podstawowy</w:t>
            </w:r>
          </w:p>
          <w:p w:rsidR="521D5E2C" w:rsidP="521D5E2C" w:rsidRDefault="521D5E2C" w14:paraId="2FA52497" w14:textId="3C5D78BE">
            <w:pPr>
              <w:pStyle w:val="Normalny"/>
              <w:rPr>
                <w:noProof w:val="0"/>
                <w:lang w:val="pl-PL"/>
              </w:rPr>
            </w:pPr>
          </w:p>
          <w:p w:rsidR="521D5E2C" w:rsidP="521D5E2C" w:rsidRDefault="521D5E2C" w14:paraId="32E17C10" w14:textId="6A010191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+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 xml:space="preserve"> Chemia 3 - WITOWSKI - NOWA EDYCJA'2023. Zbiór zadań wraz z odpowiedziami.</w:t>
            </w:r>
            <w:r>
              <w:br/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 xml:space="preserve">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+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 xml:space="preserve"> Chemia 4 - WITOWSKI - NOWA EDYCJA'2023. Zbiór zadań wraz z odpowiedziami.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57467FA5" w14:textId="49FF559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III</w:t>
            </w:r>
          </w:p>
          <w:p w:rsidR="521D5E2C" w:rsidP="521D5E2C" w:rsidRDefault="521D5E2C" w14:paraId="1D4DB938" w14:textId="50C8EFD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1B7D1DB7" w14:textId="0D29D72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</w:p>
          <w:p w:rsidR="521D5E2C" w:rsidP="521D5E2C" w:rsidRDefault="521D5E2C" w14:paraId="1D148DCF" w14:textId="293581A9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081911C8" w14:textId="0291ACE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Maria Litwin, Szarota Styka-Wlazło, Joanna Szymońska</w:t>
            </w:r>
          </w:p>
          <w:p w:rsidR="521D5E2C" w:rsidP="521D5E2C" w:rsidRDefault="521D5E2C" w14:paraId="46A6D85C" w14:textId="10C813F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CEE23D4" w14:textId="0150828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1AF5B0BF" w14:textId="0F3D8BB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2F9EA843" w14:textId="215C2CE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F0F90E1" w14:textId="4189735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4BAA214" w14:textId="7B7F58AB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23B8D8EB" w14:textId="1B3F949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Aleksandra Kwiek</w:t>
            </w:r>
          </w:p>
          <w:p w:rsidR="521D5E2C" w:rsidP="521D5E2C" w:rsidRDefault="521D5E2C" w14:paraId="4140207B" w14:textId="6BC27F5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F05EA01" w14:textId="6CB1782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710C80B3" w14:textId="7C4AD7D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639CE726" w14:textId="6C91D95D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28FAD8CD" w14:textId="5A5959E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4A4FE515" w14:textId="3255CDC6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53BAD2C" w14:textId="6AA227AB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653DE366" w14:textId="22A041D9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7AB191E9" w14:textId="54664B5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Dariusz Witowski, Jan Witowski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51341142" w14:textId="6BE7D58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Nowa Era</w:t>
            </w:r>
          </w:p>
          <w:p w:rsidR="521D5E2C" w:rsidP="521D5E2C" w:rsidRDefault="521D5E2C" w14:paraId="5BEE76DF" w14:textId="69321139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45FA7D38" w14:textId="11FC4FC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0256BF90" w14:textId="0A1BA7CA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7C6FF81A" w14:textId="4D5E404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7C905D48" w14:textId="19B5D22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2391DAC4" w14:textId="71E6268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081920F0" w14:textId="7A59540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099306AE" w14:textId="4D2E3CA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3932EE2C" w14:textId="2BEDDBED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105893C8" w14:textId="599C2ED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46A7AA7E" w14:textId="06E98E8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1B1103B4" w14:textId="5C9EA28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37927752" w14:textId="785E4446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4888AEB3" w14:textId="5FC0463D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1944010F" w14:textId="6E74E69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77C0BE0E" w14:textId="6A43E69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Oficyna Wydawnicza Nowa Matura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1D5E2C" w:rsidP="521D5E2C" w:rsidRDefault="521D5E2C" w14:paraId="41404CEA" w14:textId="59EE1EAB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1B54BF44" w14:textId="65958B5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22A53161" w14:textId="30E9E0D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12DD004B" w14:textId="46AFA5B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62980F92" w14:textId="3373315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1421D65C" w14:textId="51AE3F2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441B3F90" w14:textId="0C83B56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484C65EE" w14:textId="0A8D80E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35C77F8B" w14:textId="349B34C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991/2/2020</w:t>
            </w:r>
          </w:p>
        </w:tc>
        <w:tc>
          <w:tcPr>
            <w:tcW w:w="2835" w:type="dxa"/>
            <w:vMerge/>
            <w:tcBorders>
              <w:left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A8D4E"/>
        </w:tc>
      </w:tr>
      <w:tr w:rsidR="521D5E2C" w:rsidTr="521D5E2C" w14:paraId="2AED59C3">
        <w:trPr/>
        <w:tc>
          <w:tcPr>
            <w:tcW w:w="75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32B2D6AA" w14:textId="2D47E36A">
            <w:pPr>
              <w:pStyle w:val="Normalny"/>
              <w:spacing w:line="288" w:lineRule="auto"/>
              <w:ind w:left="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00CCC"/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35E8AB03" w14:textId="7E71185B">
            <w:pPr>
              <w:pStyle w:val="Nagwek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To jest chemia 2</w:t>
            </w:r>
          </w:p>
          <w:p w:rsidR="521D5E2C" w:rsidP="521D5E2C" w:rsidRDefault="521D5E2C" w14:paraId="648F3F77" w14:textId="54097348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Chemia organiczna. Podręcznik dla liceum ogólnokształcącego i technikum.</w:t>
            </w:r>
          </w:p>
          <w:p w:rsidR="521D5E2C" w:rsidP="521D5E2C" w:rsidRDefault="521D5E2C" w14:paraId="6850273D" w14:textId="020AF6AE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</w:p>
          <w:p w:rsidR="521D5E2C" w:rsidP="521D5E2C" w:rsidRDefault="521D5E2C" w14:paraId="73B5DBF3" w14:textId="6276C3D5">
            <w:pPr>
              <w:pStyle w:val="Nagwek1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+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 xml:space="preserve"> Chemia 3 - WITOWSKI - NOWA EDYCJA'2023. Zbiór zadań wraz z odpowiedziami.</w:t>
            </w:r>
            <w:r>
              <w:br/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 xml:space="preserve">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+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pl-PL"/>
              </w:rPr>
              <w:t xml:space="preserve"> Chemia 4 - WITOWSKI - NOWA EDYCJA'2023. Zbiór zadań wraz z odpowiedziami. </w:t>
            </w:r>
          </w:p>
          <w:p w:rsidR="521D5E2C" w:rsidP="521D5E2C" w:rsidRDefault="521D5E2C" w14:paraId="21284EFA" w14:textId="351CCFA7">
            <w:pPr>
              <w:pStyle w:val="Normalny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159812E0" w14:textId="62DA130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21D5E2C" w:rsidP="521D5E2C" w:rsidRDefault="521D5E2C" w14:paraId="1769CDDE" w14:textId="7C74FB7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628857D6" w14:textId="2152ECB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1D4FDF0A" w14:textId="55FC6C3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29417694" w14:textId="5B37B98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1856E4D7" w14:textId="09E078B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Maria Litwin, Szarota Styka-Wlazło, Joanna Szymońska</w:t>
            </w:r>
          </w:p>
          <w:p w:rsidR="521D5E2C" w:rsidP="521D5E2C" w:rsidRDefault="521D5E2C" w14:paraId="2ECF483A" w14:textId="582EF6AD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57CCF179" w14:textId="33AD54CB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735FC776" w14:textId="24285EA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77C61494" w14:textId="159BD0B8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2203625C" w14:textId="5DF36DE3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3590D247" w14:textId="7C56E65A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521D5E2C" w:rsidP="521D5E2C" w:rsidRDefault="521D5E2C" w14:paraId="37BFB19D" w14:textId="51E52EC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7"/>
                <w:szCs w:val="27"/>
                <w:lang w:val="pl-PL"/>
              </w:rPr>
              <w:t xml:space="preserve">Dariusz Witowski, Jan </w:t>
            </w:r>
            <w:r w:rsidRPr="521D5E2C" w:rsidR="521D5E2C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noProof w:val="0"/>
                <w:color w:val="222222"/>
                <w:sz w:val="27"/>
                <w:szCs w:val="27"/>
                <w:lang w:val="pl-PL"/>
              </w:rPr>
              <w:t>Witowski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521D5E2C" w:rsidP="521D5E2C" w:rsidRDefault="521D5E2C" w14:paraId="6FD939A6" w14:textId="27457BBA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5F92B286" w14:textId="0A51D2C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308244D8" w14:textId="60F6A2C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5625F858" w14:textId="7E30D4C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52960E3F" w14:textId="7436F91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7F1C6E69" w14:textId="6A97B8A4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Nowa Era</w:t>
            </w:r>
          </w:p>
          <w:p w:rsidR="521D5E2C" w:rsidP="521D5E2C" w:rsidRDefault="521D5E2C" w14:paraId="6655FB4C" w14:textId="6829F0C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02C85440" w14:textId="221CC92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6C1301DC" w14:textId="79988E8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6A0D7824" w14:textId="42F6406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4F2E34EB" w14:textId="1A9EFF5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17A3B422" w14:textId="4164146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5FF1D8F7" w14:textId="44F65B4E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4C3BBDD8" w14:textId="38C9496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21D5E2C" w:rsidR="521D5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Oficyna Wydawnicza Nowa Matura</w:t>
            </w:r>
          </w:p>
          <w:p w:rsidR="521D5E2C" w:rsidP="521D5E2C" w:rsidRDefault="521D5E2C" w14:paraId="3202353A" w14:textId="1E3D7E81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74F84418" w14:textId="1C5D193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78747F3F" w14:textId="2620B636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39140618" w14:textId="193D663A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3CAD3C50" w14:textId="56E12BEC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521D5E2C" w:rsidP="521D5E2C" w:rsidRDefault="521D5E2C" w14:paraId="41D81C8E" w14:textId="1C58C27F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1D5E2C" w:rsidP="521D5E2C" w:rsidRDefault="521D5E2C" w14:paraId="28E05892" w14:textId="600A5C12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15761317" w14:textId="5ACEF155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05B6C5B3" w14:textId="72EAEC97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5FAB09C3" w14:textId="0F03234B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</w:p>
          <w:p w:rsidR="521D5E2C" w:rsidP="521D5E2C" w:rsidRDefault="521D5E2C" w14:paraId="06DD27E1" w14:textId="74257280">
            <w:pPr>
              <w:pStyle w:val="Normalny"/>
              <w:spacing w:line="288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</w:pPr>
            <w:r w:rsidRPr="521D5E2C" w:rsidR="521D5E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991/2/2020</w:t>
            </w:r>
          </w:p>
        </w:tc>
        <w:tc>
          <w:tcPr>
            <w:tcW w:w="283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BA737"/>
        </w:tc>
      </w:tr>
      <w:tr xmlns:wp14="http://schemas.microsoft.com/office/word/2010/wordml" w:rsidRPr="001519D2" w:rsidR="0004779D" w:rsidTr="521D5E2C" w14:paraId="793AD3C4" wp14:textId="77777777">
        <w:trPr>
          <w:trHeight w:val="0"/>
        </w:trPr>
        <w:tc>
          <w:tcPr>
            <w:tcW w:w="75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04779D" w:rsidP="00F65CC7" w:rsidRDefault="0004779D" w14:paraId="384BA73E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779D" w:rsidP="001519D2" w:rsidRDefault="0004779D" w14:paraId="14DD972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355978C7" w:rsidRDefault="0004779D" w14:paraId="1C34B889" wp14:textId="4BEFF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0AFCF7A5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Odkryć fizykę 3 Podręcznik dla liceum ogólnokształcącego i technikum</w:t>
            </w:r>
          </w:p>
          <w:p w:rsidRPr="0090415D" w:rsidR="0004779D" w:rsidP="355978C7" w:rsidRDefault="0004779D" w14:paraId="5884F92C" wp14:textId="343AB76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355978C7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Pr="0090415D" w:rsidR="0004779D" w:rsidP="355978C7" w:rsidRDefault="0004779D" w14:paraId="34B3F2EB" wp14:textId="6C27F4E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00322CF0" w:rsidRDefault="0004779D" w14:paraId="7D34F5C7" wp14:textId="58938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355978C7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04779D" w:rsidP="355978C7" w:rsidRDefault="0004779D" w14:paraId="0B4020A7" wp14:textId="4662D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355978C7" w:rsidR="355978C7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00322CF0" w:rsidRDefault="0004779D" w14:paraId="1D7B270A" wp14:textId="1E2D3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355978C7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1773B" w:rsidR="0004779D" w:rsidP="00D21022" w:rsidRDefault="0004779D" w14:paraId="4F904CB7" wp14:textId="4802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</w:pPr>
            <w:r w:rsidRPr="355978C7" w:rsidR="355978C7">
              <w:rPr>
                <w:rStyle w:val="Pogrubienie"/>
                <w:b w:val="0"/>
                <w:bCs w:val="0"/>
                <w:sz w:val="21"/>
                <w:szCs w:val="21"/>
              </w:rPr>
              <w:t>1001/3/2021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04779D" w:rsidP="00322CF0" w:rsidRDefault="0004779D" w14:paraId="06971CD3" wp14:textId="2A5AD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355978C7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Iwona Janowska</w:t>
            </w:r>
          </w:p>
        </w:tc>
      </w:tr>
      <w:tr w:rsidR="0AFCF7A5" w:rsidTr="521D5E2C" w14:paraId="23AD889C">
        <w:trPr/>
        <w:tc>
          <w:tcPr>
            <w:tcW w:w="75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8737"/>
        </w:tc>
        <w:tc>
          <w:tcPr>
            <w:tcW w:w="1934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7FC17"/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55978C7" w:rsidP="0AFCF7A5" w:rsidRDefault="355978C7" w14:paraId="2BCF6F52" w14:textId="425072A7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0AFCF7A5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Odkryć fizykę 1</w:t>
            </w:r>
          </w:p>
          <w:p w:rsidR="355978C7" w:rsidP="0AFCF7A5" w:rsidRDefault="355978C7" w14:paraId="5523AD49" w14:textId="5670F626">
            <w:pP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0AFCF7A5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liceum ogólnokształcącego i technikum</w:t>
            </w:r>
          </w:p>
          <w:p w:rsidR="355978C7" w:rsidP="0AFCF7A5" w:rsidRDefault="355978C7" w14:paraId="59798053" w14:textId="343AB762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0AFCF7A5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Zakres podstawowy</w:t>
            </w:r>
          </w:p>
          <w:p w:rsidR="0AFCF7A5" w:rsidP="0AFCF7A5" w:rsidRDefault="0AFCF7A5" w14:paraId="31752D52" w14:textId="48BB42E8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AFCF7A5" w:rsidP="0AFCF7A5" w:rsidRDefault="0AFCF7A5" w14:paraId="060AA119" w14:textId="6F81F4B5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0AFCF7A5" w:rsidR="0AFCF7A5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55978C7" w:rsidP="0AFCF7A5" w:rsidRDefault="355978C7" w14:paraId="378836DE" w14:textId="4662D74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AFCF7A5" w:rsidR="355978C7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AFCF7A5" w:rsidP="0AFCF7A5" w:rsidRDefault="0AFCF7A5" w14:paraId="37F55EA2" w14:textId="62D23CAA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355978C7" w:rsidP="0AFCF7A5" w:rsidRDefault="355978C7" w14:paraId="4287B54E" w14:textId="1E2D3066">
            <w:pP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0AFCF7A5" w:rsidR="355978C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="0AFCF7A5" w:rsidP="0AFCF7A5" w:rsidRDefault="0AFCF7A5" w14:paraId="7A80E99A" w14:textId="746B2BF5">
            <w:pPr>
              <w:pStyle w:val="Normalny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AFCF7A5" w:rsidP="0AFCF7A5" w:rsidRDefault="0AFCF7A5" w14:paraId="327B3EA1" w14:textId="1A511523">
            <w:pPr>
              <w:pStyle w:val="Normalny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1"/>
                <w:szCs w:val="21"/>
                <w:lang w:val="pl-PL"/>
              </w:rPr>
            </w:pPr>
            <w:r w:rsidRPr="0AFCF7A5" w:rsidR="0AFCF7A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C4C4C"/>
                <w:sz w:val="21"/>
                <w:szCs w:val="21"/>
                <w:lang w:val="pl-PL"/>
              </w:rPr>
              <w:t>1001/1/2019</w:t>
            </w:r>
          </w:p>
        </w:tc>
        <w:tc>
          <w:tcPr>
            <w:tcW w:w="2835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A2564"/>
        </w:tc>
      </w:tr>
      <w:tr xmlns:wp14="http://schemas.microsoft.com/office/word/2010/wordml" w:rsidRPr="001519D2" w:rsidR="008C7A0F" w:rsidTr="521D5E2C" w14:paraId="14AB7BC0" wp14:textId="77777777">
        <w:trPr>
          <w:trHeight w:val="332"/>
        </w:trPr>
        <w:tc>
          <w:tcPr>
            <w:tcW w:w="75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8C7A0F" w:rsidP="00F65CC7" w:rsidRDefault="008C7A0F" w14:paraId="2A1F701D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7A0F" w:rsidP="001519D2" w:rsidRDefault="008C7A0F" w14:paraId="5331FB1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 w:rsidRPr="001519D2"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  <w:p w:rsidRPr="001519D2" w:rsidR="008C7A0F" w:rsidP="001519D2" w:rsidRDefault="008C7A0F" w14:paraId="05660B0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C7A0F" w:rsidP="008C7A0F" w:rsidRDefault="008C7A0F" w14:paraId="715272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Matematyka 1. Podręcznik dla liceów i techników</w:t>
            </w:r>
          </w:p>
          <w:p w:rsidRPr="0090415D" w:rsidR="008C7A0F" w:rsidP="008C7A0F" w:rsidRDefault="008C7A0F" w14:paraId="1066110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:rsidRPr="0090415D" w:rsidR="0090415D" w:rsidP="008C7A0F" w:rsidRDefault="0090415D" w14:paraId="03EFC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90415D" w:rsidR="0090415D" w:rsidP="008C7A0F" w:rsidRDefault="0090415D" w14:paraId="4901C7A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Zbiór zadań do liceów i techników. Zakres rozszerzony. Klasa 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C7A0F" w:rsidP="00322CF0" w:rsidRDefault="008C7A0F" w14:paraId="2906B3E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A0F" w:rsidP="00D21022" w:rsidRDefault="008C7A0F" w14:paraId="4CB84B5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  <w:p w:rsidR="00D21022" w:rsidP="00D21022" w:rsidRDefault="00D21022" w14:paraId="5F96A72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  <w:p w:rsidR="00D21022" w:rsidP="00D21022" w:rsidRDefault="00D21022" w14:paraId="5B95CD1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  <w:p w:rsidRPr="00D21022" w:rsidR="00D21022" w:rsidP="00D21022" w:rsidRDefault="00D21022" w14:paraId="717207D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Marcin </w:t>
            </w:r>
            <w:proofErr w:type="spellStart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Elżbieta </w:t>
            </w:r>
            <w:proofErr w:type="spellStart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Elżbieta </w:t>
            </w:r>
            <w:proofErr w:type="spellStart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Świda</w:t>
            </w:r>
            <w:proofErr w:type="spellEnd"/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C7A0F" w:rsidP="00322CF0" w:rsidRDefault="0051773B" w14:paraId="725CBC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Oficyna Edukacyjna Krzysztof Pazdro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19D2" w:rsidR="008C7A0F" w:rsidP="00D21022" w:rsidRDefault="0051773B" w14:paraId="14E524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 w:rsidRPr="0051773B"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  <w:t>972/1/2019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C7A0F" w:rsidP="00322CF0" w:rsidRDefault="0051773B" w14:paraId="28776F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Renata Kurek</w:t>
            </w:r>
          </w:p>
        </w:tc>
      </w:tr>
      <w:tr xmlns:wp14="http://schemas.microsoft.com/office/word/2010/wordml" w:rsidRPr="001519D2" w:rsidR="0051773B" w:rsidTr="521D5E2C" w14:paraId="238A7DE2" wp14:textId="77777777">
        <w:trPr>
          <w:trHeight w:val="332"/>
        </w:trPr>
        <w:tc>
          <w:tcPr>
            <w:tcW w:w="75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51773B" w:rsidP="00F65CC7" w:rsidRDefault="0051773B" w14:paraId="5220BBB2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19D2" w:rsidR="0051773B" w:rsidP="0051773B" w:rsidRDefault="0051773B" w14:paraId="13CB595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773B" w:rsidP="0051773B" w:rsidRDefault="0051773B" w14:paraId="74CCD8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Matematyka 3. Podręcznik dla liceum ogólnokształcącego i technikum. Zakres podstawowy. </w:t>
            </w:r>
          </w:p>
          <w:p w:rsidR="00D21022" w:rsidP="0051773B" w:rsidRDefault="00D21022" w14:paraId="6D9C8D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D21022" w:rsidP="00D21022" w:rsidRDefault="00D21022" w14:paraId="675E05EE" wp14:textId="77777777">
            <w:pPr>
              <w:pStyle w:val="Nagwek1"/>
              <w:shd w:val="clear" w:color="auto" w:fill="FFFFFF"/>
              <w:spacing w:before="0" w:after="0"/>
              <w:textAlignment w:val="top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Pr="00D21022" w:rsidR="00D21022" w:rsidP="00D21022" w:rsidRDefault="00D21022" w14:paraId="6C3B4B05" wp14:textId="77777777">
            <w:pPr>
              <w:pStyle w:val="Nagwek1"/>
              <w:shd w:val="clear" w:color="auto" w:fill="FFFFFF"/>
              <w:spacing w:before="0" w:after="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3</w:t>
            </w:r>
          </w:p>
          <w:p w:rsidRPr="00D21022" w:rsidR="00D21022" w:rsidP="00D21022" w:rsidRDefault="00D21022" w14:paraId="002F9E11" wp14:textId="77777777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zadań. Zakres podstawowy i rozszerzony</w:t>
            </w:r>
            <w:r w:rsidRPr="00D21022">
              <w:rPr>
                <w:rStyle w:val="ng-star-inserte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color="auto" w:sz="0" w:space="0" w:frame="1"/>
              </w:rPr>
              <w:t> - Szkoła ponadpodstawowa</w:t>
            </w:r>
          </w:p>
          <w:p w:rsidRPr="0090415D" w:rsidR="00D21022" w:rsidP="0051773B" w:rsidRDefault="00D21022" w14:paraId="2FC17F8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773B" w:rsidP="0051773B" w:rsidRDefault="0051773B" w14:paraId="69CE75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51773B" w:rsidP="00D21022" w:rsidRDefault="0051773B" w14:paraId="03B75E7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Wojciech Babiański</w:t>
            </w:r>
          </w:p>
          <w:p w:rsidRPr="0090415D" w:rsidR="0051773B" w:rsidP="00D21022" w:rsidRDefault="0051773B" w14:paraId="28A653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Lech Chańko</w:t>
            </w:r>
          </w:p>
          <w:p w:rsidRPr="0090415D" w:rsidR="0051773B" w:rsidP="00D21022" w:rsidRDefault="0051773B" w14:paraId="109C72D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Joanna Czarnowska</w:t>
            </w:r>
          </w:p>
          <w:p w:rsidRPr="0090415D" w:rsidR="0051773B" w:rsidP="00D21022" w:rsidRDefault="0051773B" w14:paraId="11DE24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Grzegorz Janocha</w:t>
            </w:r>
          </w:p>
          <w:p w:rsidRPr="0090415D" w:rsidR="0051773B" w:rsidP="00D21022" w:rsidRDefault="0051773B" w14:paraId="392A50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Dorota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Ponczek</w:t>
            </w:r>
            <w:proofErr w:type="spellEnd"/>
          </w:p>
          <w:p w:rsidR="0051773B" w:rsidP="00D21022" w:rsidRDefault="0051773B" w14:paraId="28093C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Jolanta Wesołowska</w:t>
            </w:r>
          </w:p>
          <w:p w:rsidR="00D21022" w:rsidP="00D21022" w:rsidRDefault="00D21022" w14:paraId="0A4F722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  <w:p w:rsidR="00D21022" w:rsidP="00D21022" w:rsidRDefault="00D21022" w14:paraId="5AE48A4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  <w:p w:rsidRPr="00D21022" w:rsidR="00D21022" w:rsidP="00D21022" w:rsidRDefault="00D21022" w14:paraId="2B9BD27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Jerzy Janowicz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773B" w:rsidP="0051773B" w:rsidRDefault="0051773B" w14:paraId="11E72D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5CC7" w:rsidR="00F65CC7" w:rsidP="00D21022" w:rsidRDefault="00F65CC7" w14:paraId="100C1E8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F65CC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971/3/2021</w:t>
            </w:r>
          </w:p>
          <w:p w:rsidRPr="00D21022" w:rsidR="0051773B" w:rsidP="00D21022" w:rsidRDefault="0051773B" w14:paraId="50F40D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773B" w:rsidP="0051773B" w:rsidRDefault="0051773B" w14:paraId="1C24B07C" wp14:textId="77777777">
            <w:pPr>
              <w:jc w:val="center"/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Renata Kurek</w:t>
            </w:r>
          </w:p>
        </w:tc>
      </w:tr>
      <w:tr xmlns:wp14="http://schemas.microsoft.com/office/word/2010/wordml" w:rsidRPr="001519D2" w:rsidR="0051773B" w:rsidTr="521D5E2C" w14:paraId="5B1E3D39" wp14:textId="77777777">
        <w:trPr>
          <w:trHeight w:val="332"/>
        </w:trPr>
        <w:tc>
          <w:tcPr>
            <w:tcW w:w="75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51773B" w:rsidP="00F65CC7" w:rsidRDefault="0051773B" w14:paraId="77A52294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19D2" w:rsidR="0051773B" w:rsidP="0051773B" w:rsidRDefault="0051773B" w14:paraId="007DCDA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773B" w:rsidP="0051773B" w:rsidRDefault="0051773B" w14:paraId="70C53D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Matematyka 4. Podręcznik dla liceów i techników</w:t>
            </w:r>
          </w:p>
          <w:p w:rsidRPr="0090415D" w:rsidR="0051773B" w:rsidP="0051773B" w:rsidRDefault="0051773B" w14:paraId="727EC3C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:rsidRPr="0090415D" w:rsidR="0090415D" w:rsidP="0051773B" w:rsidRDefault="0090415D" w14:paraId="450EA2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90415D" w:rsidR="0090415D" w:rsidP="0051773B" w:rsidRDefault="0090415D" w14:paraId="32E08B8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Zbiór zadań do liceów i techników. Zakres rozszerzony. Klasa 4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773B" w:rsidP="0051773B" w:rsidRDefault="0051773B" w14:paraId="13FABD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73B" w:rsidP="00D21022" w:rsidRDefault="0051773B" w14:paraId="6840A8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  <w:p w:rsidR="00CD421F" w:rsidP="00D21022" w:rsidRDefault="00CD421F" w14:paraId="3DD355C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  <w:p w:rsidR="00CD421F" w:rsidP="00D21022" w:rsidRDefault="00CD421F" w14:paraId="1A81F0B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  <w:p w:rsidR="00CD421F" w:rsidP="00D21022" w:rsidRDefault="00CD421F" w14:paraId="717AAF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  <w:p w:rsidRPr="0090415D" w:rsidR="00CD421F" w:rsidP="00D21022" w:rsidRDefault="00CD421F" w14:paraId="673F19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CD421F">
              <w:rPr>
                <w:rFonts w:ascii="Times New Roman" w:hAnsi="Times New Roman" w:cs="Times New Roman"/>
                <w:iCs/>
                <w:color w:val="FF0000"/>
                <w:spacing w:val="5"/>
                <w:sz w:val="24"/>
                <w:szCs w:val="24"/>
              </w:rPr>
              <w:t>Brak danych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773B" w:rsidP="0051773B" w:rsidRDefault="0051773B" w14:paraId="6E066D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Oficyna Edukacyjna Krzysztof Pazdro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19D2" w:rsidR="0051773B" w:rsidP="00D21022" w:rsidRDefault="00D21022" w14:paraId="35DB703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 xml:space="preserve">Brak </w:t>
            </w:r>
            <w:r w:rsidR="008D1A85"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  <w:t>danych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773B" w:rsidP="0051773B" w:rsidRDefault="0051773B" w14:paraId="594716AA" wp14:textId="77777777">
            <w:pPr>
              <w:jc w:val="center"/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Renata Kurek</w:t>
            </w:r>
          </w:p>
        </w:tc>
      </w:tr>
      <w:tr xmlns:wp14="http://schemas.microsoft.com/office/word/2010/wordml" w:rsidRPr="001519D2" w:rsidR="008D1A85" w:rsidTr="521D5E2C" w14:paraId="72AC8432" wp14:textId="77777777">
        <w:trPr>
          <w:trHeight w:val="915"/>
        </w:trPr>
        <w:tc>
          <w:tcPr>
            <w:tcW w:w="75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CC7" w:rsidR="008D1A85" w:rsidP="521D5E2C" w:rsidRDefault="008D1A85" w14:paraId="56EE48EE" wp14:textId="7777777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A85" w:rsidP="0051773B" w:rsidRDefault="008D1A85" w14:paraId="497A6D0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 w:rsidRPr="001519D2"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  <w:p w:rsidRPr="001519D2" w:rsidR="008D1A85" w:rsidP="0051773B" w:rsidRDefault="008D1A85" w14:paraId="60EE17A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51773B" w:rsidRDefault="008D1A85" w14:paraId="774C467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Matematyka 1. Podręcznik dla liceów i techników</w:t>
            </w:r>
          </w:p>
          <w:p w:rsidR="008D1A85" w:rsidP="0051773B" w:rsidRDefault="008D1A85" w14:paraId="0554CF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Zakres rozszerzony</w:t>
            </w:r>
          </w:p>
          <w:p w:rsidR="008D1A85" w:rsidP="0051773B" w:rsidRDefault="008D1A85" w14:paraId="2908EB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90415D" w:rsidR="008D1A85" w:rsidP="0051773B" w:rsidRDefault="008D1A85" w14:paraId="62C8D49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Zbiór zadań do liceów i techników. Zakres rozszerzony. Klasa 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51773B" w:rsidRDefault="008D1A85" w14:paraId="56AB6B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lastRenderedPageBreak/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85" w:rsidP="00D21022" w:rsidRDefault="008D1A85" w14:paraId="4D826E1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  <w:p w:rsidR="008D1A85" w:rsidP="00D21022" w:rsidRDefault="008D1A85" w14:paraId="121FD38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8D1A85" w:rsidP="00D21022" w:rsidRDefault="008D1A85" w14:paraId="1FE2DD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90415D" w:rsidR="008D1A85" w:rsidP="00D21022" w:rsidRDefault="008D1A85" w14:paraId="1D08B8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Marcin </w:t>
            </w:r>
            <w:proofErr w:type="spellStart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Elżbieta </w:t>
            </w:r>
            <w:proofErr w:type="spellStart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Kurczab</w:t>
            </w:r>
            <w:proofErr w:type="spellEnd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Elżbieta </w:t>
            </w:r>
            <w:proofErr w:type="spellStart"/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Świda</w:t>
            </w:r>
            <w:proofErr w:type="spellEnd"/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51773B" w:rsidRDefault="008D1A85" w14:paraId="18D629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lastRenderedPageBreak/>
              <w:t>Oficyna Edukacyjna Krzysztof Pazdro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519D2" w:rsidR="008D1A85" w:rsidP="00D21022" w:rsidRDefault="008D1A85" w14:paraId="6E5429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 w:rsidRPr="0090415D">
              <w:rPr>
                <w:rStyle w:val="Pogrubienie"/>
                <w:b w:val="0"/>
                <w:bCs w:val="0"/>
                <w:spacing w:val="5"/>
                <w:sz w:val="21"/>
                <w:szCs w:val="21"/>
              </w:rPr>
              <w:t>979/1/2019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51773B" w:rsidRDefault="008D1A85" w14:paraId="170AE366" wp14:textId="77777777">
            <w:pPr>
              <w:jc w:val="center"/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Renata Kurek</w:t>
            </w:r>
          </w:p>
        </w:tc>
      </w:tr>
      <w:tr xmlns:wp14="http://schemas.microsoft.com/office/word/2010/wordml" w:rsidRPr="001519D2" w:rsidR="008D1A85" w:rsidTr="521D5E2C" w14:paraId="468ACED7" wp14:textId="77777777">
        <w:trPr>
          <w:trHeight w:val="4330"/>
        </w:trPr>
        <w:tc>
          <w:tcPr>
            <w:tcW w:w="75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19D2" w:rsidR="008D1A85" w:rsidP="0051773B" w:rsidRDefault="008D1A85" w14:paraId="273575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19D2" w:rsidR="008D1A85" w:rsidP="0051773B" w:rsidRDefault="008D1A85" w14:paraId="07F023C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51773B" w:rsidRDefault="008D1A85" w14:paraId="2445FE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Matematyka 3. Podręcznik dla liceów i techników</w:t>
            </w:r>
          </w:p>
          <w:p w:rsidR="008D1A85" w:rsidP="0051773B" w:rsidRDefault="008D1A85" w14:paraId="3B88E6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Zakres rozszerzony</w:t>
            </w:r>
          </w:p>
          <w:p w:rsidR="008D1A85" w:rsidP="0051773B" w:rsidRDefault="008D1A85" w14:paraId="4BDB54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8D1A85" w:rsidP="0051773B" w:rsidRDefault="008D1A85" w14:paraId="2916C19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D21022" w:rsidR="008D1A85" w:rsidP="00D21022" w:rsidRDefault="008D1A85" w14:paraId="66DA0C97" wp14:textId="77777777">
            <w:pPr>
              <w:pStyle w:val="Nagwek1"/>
              <w:shd w:val="clear" w:color="auto" w:fill="FFFFFF"/>
              <w:spacing w:before="0" w:after="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3</w:t>
            </w:r>
          </w:p>
          <w:p w:rsidRPr="00D21022" w:rsidR="008D1A85" w:rsidP="00D21022" w:rsidRDefault="008D1A85" w14:paraId="62382A39" wp14:textId="77777777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zadań. Zakres podstawowy i rozszerzony</w:t>
            </w:r>
            <w:r w:rsidRPr="00D21022">
              <w:rPr>
                <w:rStyle w:val="ng-star-inserte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color="auto" w:sz="0" w:space="0" w:frame="1"/>
              </w:rPr>
              <w:t> - Szkoła ponadpodstawowa</w:t>
            </w:r>
          </w:p>
          <w:p w:rsidRPr="0090415D" w:rsidR="008D1A85" w:rsidP="0051773B" w:rsidRDefault="008D1A85" w14:paraId="748694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themeColor="text1" w:sz="8" w:space="0"/>
              <w:left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51773B" w:rsidRDefault="008D1A85" w14:paraId="6F98797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8D1A85" w:rsidP="00D21022" w:rsidRDefault="008D1A85" w14:paraId="35EB96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Wojciech Babiański</w:t>
            </w:r>
          </w:p>
          <w:p w:rsidRPr="0090415D" w:rsidR="008D1A85" w:rsidP="00D21022" w:rsidRDefault="008D1A85" w14:paraId="110B645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Lech Chańko</w:t>
            </w:r>
          </w:p>
          <w:p w:rsidRPr="0090415D" w:rsidR="008D1A85" w:rsidP="00D21022" w:rsidRDefault="008D1A85" w14:paraId="49A6E4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Joanna Czarnowska</w:t>
            </w:r>
          </w:p>
          <w:p w:rsidRPr="0090415D" w:rsidR="008D1A85" w:rsidP="00D21022" w:rsidRDefault="008D1A85" w14:paraId="70E9ACA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Grzegorz Janocha</w:t>
            </w:r>
          </w:p>
          <w:p w:rsidR="008D1A85" w:rsidP="00D21022" w:rsidRDefault="008D1A85" w14:paraId="43C5CE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Jolanta Wesołowska</w:t>
            </w:r>
          </w:p>
          <w:p w:rsidR="008D1A85" w:rsidP="00D21022" w:rsidRDefault="008D1A85" w14:paraId="187F57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8D1A85" w:rsidP="00D21022" w:rsidRDefault="008D1A85" w14:paraId="54738AF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8D1A85" w:rsidP="00D21022" w:rsidRDefault="008D1A85" w14:paraId="46ABBD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8D1A85" w:rsidP="00D21022" w:rsidRDefault="008D1A85" w14:paraId="06BBA33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8D1A85" w:rsidP="00D21022" w:rsidRDefault="008D1A85" w14:paraId="464FCB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90415D" w:rsidR="008D1A85" w:rsidP="00D21022" w:rsidRDefault="008D1A85" w14:paraId="6458F8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Jerzy Janowicz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8D1A85" w:rsidP="0051773B" w:rsidRDefault="008D1A85" w14:paraId="3354EA9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519D2" w:rsidR="008D1A85" w:rsidP="00D21022" w:rsidRDefault="00F65CC7" w14:paraId="20E4AD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1022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988/3/2021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65CC7" w:rsidR="008D1A85" w:rsidP="0051773B" w:rsidRDefault="00F65CC7" w14:paraId="5ACB58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F65CC7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Renata Kurek</w:t>
            </w:r>
          </w:p>
        </w:tc>
      </w:tr>
      <w:tr xmlns:wp14="http://schemas.microsoft.com/office/word/2010/wordml" w:rsidRPr="001519D2" w:rsidR="008D1A85" w:rsidTr="521D5E2C" w14:paraId="2EE72C6A" wp14:textId="77777777">
        <w:trPr>
          <w:trHeight w:val="915"/>
        </w:trPr>
        <w:tc>
          <w:tcPr>
            <w:tcW w:w="750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19D2" w:rsidR="008D1A85" w:rsidP="001519D2" w:rsidRDefault="008D1A85" w14:paraId="5C8C6B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19D2" w:rsidR="008D1A85" w:rsidP="001519D2" w:rsidRDefault="008D1A85" w14:paraId="3382A3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1519D2" w:rsidRDefault="008D1A85" w14:paraId="6B31BA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Matematyka 4. Podręcznik dla liceów i techników</w:t>
            </w:r>
          </w:p>
          <w:p w:rsidR="008D1A85" w:rsidP="001519D2" w:rsidRDefault="008D1A85" w14:paraId="2B8E37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Zakres rozszerzony</w:t>
            </w:r>
          </w:p>
          <w:p w:rsidR="00F65CC7" w:rsidP="001519D2" w:rsidRDefault="00F65CC7" w14:paraId="5C71F1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90415D" w:rsidR="00F65CC7" w:rsidP="001519D2" w:rsidRDefault="00F65CC7" w14:paraId="170C714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Zbiór zadań do liceów i techników. Zakres rozszerzony. Klasa 4</w:t>
            </w:r>
          </w:p>
        </w:tc>
        <w:tc>
          <w:tcPr>
            <w:tcW w:w="741" w:type="dxa"/>
            <w:tcBorders>
              <w:top w:val="single" w:color="000000" w:themeColor="text1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8D1A85" w:rsidP="001519D2" w:rsidRDefault="008D1A85" w14:paraId="35A9A0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85" w:rsidP="00D21022" w:rsidRDefault="008D1A85" w14:paraId="50AF8C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Kurczab</w:t>
            </w:r>
            <w:proofErr w:type="spellEnd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br/>
            </w:r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0415D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  <w:p w:rsidR="00F65CC7" w:rsidP="00D21022" w:rsidRDefault="00F65CC7" w14:paraId="621994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="00F65CC7" w:rsidP="00D21022" w:rsidRDefault="00F65CC7" w14:paraId="0DA123B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90415D" w:rsidR="00F65CC7" w:rsidP="00D21022" w:rsidRDefault="00F65CC7" w14:paraId="40D82DF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F65CC7"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  <w:t>Brak danych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8D1A85" w:rsidP="001519D2" w:rsidRDefault="008D1A85" w14:paraId="236182C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D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Oficyna Edukacyjna Krzysztof Pazdro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5CC7" w:rsidR="008D1A85" w:rsidP="00D21022" w:rsidRDefault="00F65CC7" w14:paraId="47A940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F65CC7"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  <w:t>Brak danych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65CC7" w:rsidR="008D1A85" w:rsidP="001519D2" w:rsidRDefault="00F65CC7" w14:paraId="716704E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F65CC7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Renata Kurek</w:t>
            </w:r>
          </w:p>
        </w:tc>
      </w:tr>
      <w:tr xmlns:wp14="http://schemas.microsoft.com/office/word/2010/wordml" w:rsidRPr="001519D2" w:rsidR="00A21CA2" w:rsidTr="521D5E2C" w14:paraId="4250FE77" wp14:textId="77777777">
        <w:trPr>
          <w:trHeight w:val="915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5F1F" w:rsidR="00A21CA2" w:rsidP="17EB68CE" w:rsidRDefault="00A21CA2" w14:paraId="4C4CEA3D" wp14:textId="77777777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19D2" w:rsidR="00A21CA2" w:rsidP="001519D2" w:rsidRDefault="00515F1F" w14:paraId="2308C6A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4C94E028" w:rsidRDefault="00A21CA2" w14:paraId="4BA5CE24" wp14:textId="5CA96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TerazBajty</w:t>
            </w:r>
          </w:p>
          <w:p w:rsidRPr="0090415D" w:rsidR="00A21CA2" w:rsidP="4C94E028" w:rsidRDefault="00A21CA2" w14:paraId="59F5EAA9" wp14:textId="303CE36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Informatyka dla szkół 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ponadpodstawowych zakres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 podstawowy</w:t>
            </w:r>
          </w:p>
          <w:p w:rsidRPr="0090415D" w:rsidR="00A21CA2" w:rsidP="4C94E028" w:rsidRDefault="00A21CA2" w14:paraId="269133EB" wp14:textId="74120F3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42212008" wp14:textId="4B6C0CC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62F867A4" wp14:textId="3C48A0D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Informatyka 1-3</w:t>
            </w:r>
          </w:p>
          <w:p w:rsidRPr="0090415D" w:rsidR="00A21CA2" w:rsidP="4C94E028" w:rsidRDefault="00A21CA2" w14:paraId="39DFAF0F" wp14:textId="48340A0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szkół ponadpodstawowych- zakres podstawowy “Komputer i aplikacje”</w:t>
            </w:r>
          </w:p>
          <w:p w:rsidRPr="0090415D" w:rsidR="00A21CA2" w:rsidP="4C94E028" w:rsidRDefault="00A21CA2" w14:paraId="3F93E05D" wp14:textId="535656A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2F9961F6" wp14:textId="3C48A0D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Informatyka 1-3</w:t>
            </w:r>
          </w:p>
          <w:p w:rsidRPr="0090415D" w:rsidR="00A21CA2" w:rsidP="4C94E028" w:rsidRDefault="00A21CA2" w14:paraId="50895670" wp14:textId="13AE67D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dla szkół ponadpodstawowych- zakres rozszerzony“ Algorytmika i programowanie”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A21CA2" w:rsidP="4C94E028" w:rsidRDefault="00A21CA2" w14:paraId="020DAD78" wp14:textId="3A65F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III</w:t>
            </w:r>
          </w:p>
          <w:p w:rsidRPr="0090415D" w:rsidR="00A21CA2" w:rsidP="4C94E028" w:rsidRDefault="00A21CA2" w14:paraId="7EBB8559" wp14:textId="2CC6641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3BF47BC1" wp14:textId="79F62AA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4A042473" wp14:textId="446215D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7BE694CA" wp14:textId="0C01A1C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1DAF9555" wp14:textId="50529C5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75CF375C" wp14:textId="448CE94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I-III</w:t>
            </w:r>
          </w:p>
          <w:p w:rsidRPr="0090415D" w:rsidR="00A21CA2" w:rsidP="4C94E028" w:rsidRDefault="00A21CA2" w14:paraId="0A582EF5" wp14:textId="73DAD1C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133815C9" wp14:textId="37C9B45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191941D4" wp14:textId="014A548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1BCA2275" wp14:textId="3EBAF2F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10AD87D2" wp14:textId="73CBDEC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1386AF89" wp14:textId="529B39A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57C4A8A1" wp14:textId="6D53FDF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7D06AA22" wp14:textId="58787D0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I-III</w:t>
            </w:r>
          </w:p>
          <w:p w:rsidRPr="0090415D" w:rsidR="00A21CA2" w:rsidP="4C94E028" w:rsidRDefault="00A21CA2" w14:paraId="7171D65A" wp14:textId="4D15225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4C94E028" w:rsidRDefault="00A21CA2" w14:paraId="38C1F859" wp14:textId="48F62CC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A21CA2" w:rsidP="4C94E028" w:rsidRDefault="00A21CA2" w14:paraId="5C993B93" wp14:textId="25C0C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Grażyna Kolba</w:t>
            </w:r>
          </w:p>
          <w:p w:rsidRPr="0090415D" w:rsidR="00A21CA2" w:rsidP="4C94E028" w:rsidRDefault="00A21CA2" w14:paraId="27CCAF07" wp14:textId="638B575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56F49111" wp14:textId="25C93C0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77C751FD" wp14:textId="03CB653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452FA6E9" wp14:textId="5D158FF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6CD9615A" wp14:textId="1D1D2811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5AF3C506" wp14:textId="23AFBFC2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59E8885F" wp14:textId="7E6BC21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A21CA2" w:rsidP="4C94E028" w:rsidRDefault="00A21CA2" w14:paraId="0C8FE7CE" wp14:textId="1BC9F46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Grażyna Kolba, Katarzyna Koba-Gołaszewska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C94E028" w:rsidP="4C94E028" w:rsidRDefault="4C94E028" w14:paraId="64B8596D" w14:textId="5BBD06B2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71E18422" w14:textId="76FD6ED3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7E8601B7" w14:textId="38E87752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53E23E84" w14:textId="13EA06DA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2F063328" w14:textId="7942D3CB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4C94E028" w:rsidP="4C94E028" w:rsidRDefault="4C94E028" w14:paraId="06CBDD40" w14:textId="32F72EE5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A21CA2" w:rsidP="001519D2" w:rsidRDefault="00A21CA2" w14:paraId="41004F19" wp14:textId="588ACAB9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MiGra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5CC7" w:rsidR="00A21CA2" w:rsidP="4C94E028" w:rsidRDefault="00A21CA2" w14:paraId="433F6BA3" wp14:textId="65065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1042/3/20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2</w:t>
            </w: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1</w:t>
            </w:r>
          </w:p>
          <w:p w:rsidRPr="00F65CC7" w:rsidR="00A21CA2" w:rsidP="4C94E028" w:rsidRDefault="00A21CA2" w14:paraId="3572F3E2" wp14:textId="36FD0C5F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71DDA0B6" wp14:textId="26F4E68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49DFA756" wp14:textId="723113F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45578AF8" wp14:textId="7C129F29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101C7836" wp14:textId="15824AE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65F68EAF" wp14:textId="24BF652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4C5EBF29" wp14:textId="4976152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1162E498" wp14:textId="074B1714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F65CC7" w:rsidR="00A21CA2" w:rsidP="4C94E028" w:rsidRDefault="00A21CA2" w14:paraId="67C0C651" wp14:textId="68D0CA13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  <w:t>Brak danych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65CC7" w:rsidR="00A21CA2" w:rsidP="001519D2" w:rsidRDefault="00A21CA2" w14:paraId="308D56CC" wp14:textId="0B03C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Wioletta Jaros</w:t>
            </w:r>
          </w:p>
        </w:tc>
      </w:tr>
      <w:tr xmlns:wp14="http://schemas.microsoft.com/office/word/2010/wordml" w:rsidRPr="001519D2" w:rsidR="00515F1F" w:rsidTr="521D5E2C" w14:paraId="3B80FBBD" wp14:textId="77777777">
        <w:trPr>
          <w:trHeight w:val="915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5F1F" w:rsidR="00515F1F" w:rsidP="17EB68CE" w:rsidRDefault="00515F1F" w14:paraId="797E50C6" wp14:textId="77777777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5F1F" w:rsidP="001519D2" w:rsidRDefault="00515F1F" w14:paraId="3336690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Wychowanie fizyczne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5F1F" w:rsidP="001519D2" w:rsidRDefault="00515F1F" w14:paraId="7B04FA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5F1F" w:rsidP="001519D2" w:rsidRDefault="00515F1F" w14:paraId="568C698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515F1F" w:rsidP="00D21022" w:rsidRDefault="00515F1F" w14:paraId="1A93948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515F1F" w:rsidP="001519D2" w:rsidRDefault="00515F1F" w14:paraId="6AA258D8" wp14:textId="77777777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5CC7" w:rsidR="00515F1F" w:rsidP="00D21022" w:rsidRDefault="00515F1F" w14:paraId="6FFBD3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65CC7" w:rsidR="00515F1F" w:rsidP="001519D2" w:rsidRDefault="00515F1F" w14:paraId="30DCCC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1519D2" w:rsidR="00515F1F" w:rsidTr="521D5E2C" w14:paraId="06A9D5D2" wp14:textId="77777777">
        <w:trPr>
          <w:trHeight w:val="915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5F1F" w:rsidR="00515F1F" w:rsidP="17EB68CE" w:rsidRDefault="00515F1F" w14:paraId="36AF6883" wp14:textId="77777777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4" w:hanging="57"/>
              <w:jc w:val="center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5F1F" w:rsidP="001519D2" w:rsidRDefault="00515F1F" w14:paraId="3B5BF2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>Edukacja dla bezpieczeństwa</w:t>
            </w:r>
            <w:bookmarkStart w:name="_GoBack" w:id="0"/>
            <w:bookmarkEnd w:id="0"/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5F1F" w:rsidP="4C94E028" w:rsidRDefault="00515F1F" w14:paraId="361BF831" wp14:textId="053C3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Żyję i działam bezpiecznie.</w:t>
            </w:r>
          </w:p>
          <w:p w:rsidRPr="0090415D" w:rsidR="00515F1F" w:rsidP="4C94E028" w:rsidRDefault="00515F1F" w14:paraId="26542613" wp14:textId="2B417430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Podręcznik do edukacji dla bezpieczeństwa dla liceum ogólnokształcącego i technikum.</w:t>
            </w:r>
          </w:p>
          <w:p w:rsidRPr="0090415D" w:rsidR="00515F1F" w:rsidP="4C94E028" w:rsidRDefault="00515F1F" w14:paraId="0E3F2FEA" wp14:textId="62955DC6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54C529ED" wp14:textId="2B8963D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Żyję i działam bezpiecznie. Zeszyt ćwiczeń do edukacji dla bezpieczeństwa dla liceum ogólnokształcącego i technikum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0415D" w:rsidR="00515F1F" w:rsidP="001519D2" w:rsidRDefault="00515F1F" w14:paraId="1C0157D6" wp14:textId="749FB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515F1F" w:rsidP="4C94E028" w:rsidRDefault="00515F1F" w14:paraId="41A55B93" wp14:textId="3CBFE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:rsidRPr="0090415D" w:rsidR="00515F1F" w:rsidP="4C94E028" w:rsidRDefault="00515F1F" w14:paraId="27EB78BD" wp14:textId="5C4C38F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59288183" wp14:textId="7303757B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745B4534" wp14:textId="359F29C8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27C12C50" wp14:textId="7239E9ED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6D47F6B7" wp14:textId="1B5D40D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3B58911A" wp14:textId="72DA4B77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511C50EB" wp14:textId="6F9BC755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6DAB1441" wp14:textId="60EEE7CC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0415D" w:rsidR="00515F1F" w:rsidP="4C94E028" w:rsidRDefault="00515F1F" w14:paraId="3691E7B2" wp14:textId="092220EE">
            <w:pPr>
              <w:pStyle w:val="Normalny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cs="Times New Roman"/>
                <w:sz w:val="24"/>
                <w:szCs w:val="24"/>
              </w:rPr>
              <w:t>Danuta Słoma Jarosław Słoma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0415D" w:rsidR="00515F1F" w:rsidP="4C94E028" w:rsidRDefault="00515F1F" w14:paraId="5860356B" wp14:textId="38E87ADC">
            <w:pPr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90415D" w:rsidR="00515F1F" w:rsidP="4C94E028" w:rsidRDefault="00515F1F" w14:paraId="47D4E8FC" wp14:textId="1D67FA0C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4DE7FB31" wp14:textId="4791A754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1B5FDDB3" wp14:textId="4A4FDF2C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104070D5" wp14:textId="244208B7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48678215" wp14:textId="04CB1A52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74FB7796" wp14:textId="48077459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5234FFE0" wp14:textId="2BA54B46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4F8D68DA" wp14:textId="6F5A4C70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1C7293D5" wp14:textId="36D89935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0415D" w:rsidR="00515F1F" w:rsidP="4C94E028" w:rsidRDefault="00515F1F" w14:paraId="526770CE" wp14:textId="38878DE9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5CC7" w:rsidR="00515F1F" w:rsidP="00D21022" w:rsidRDefault="00515F1F" w14:paraId="7CBEED82" wp14:textId="69CBD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1D1B11" w:themeColor="background2" w:themeTint="FF" w:themeShade="1A"/>
                <w:sz w:val="24"/>
                <w:szCs w:val="24"/>
              </w:rPr>
              <w:t>960/2019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65CC7" w:rsidR="00515F1F" w:rsidP="001519D2" w:rsidRDefault="00515F1F" w14:paraId="6E36661F" wp14:textId="43028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C94E028" w:rsidR="4C94E028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Joanna Rojewska</w:t>
            </w:r>
          </w:p>
        </w:tc>
      </w:tr>
      <w:tr w:rsidR="17EB68CE" w:rsidTr="521D5E2C" w14:paraId="2670A0BA">
        <w:trPr>
          <w:trHeight w:val="915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7EB68CE" w:rsidP="17EB68CE" w:rsidRDefault="17EB68CE" w14:paraId="74FEC78A" w14:textId="40C3F525">
            <w:pPr>
              <w:pStyle w:val="Normalny"/>
              <w:spacing w:line="288" w:lineRule="auto"/>
              <w:ind w:left="0"/>
              <w:jc w:val="center"/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7EB68CE" w:rsidP="17EB68CE" w:rsidRDefault="17EB68CE" w14:paraId="35CC827E" w14:textId="2D2CF07E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7EB68CE" w:rsidR="17EB68CE"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Wychowanie do życia w rodzinie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7EB68CE" w:rsidP="17EB68CE" w:rsidRDefault="17EB68CE" w14:paraId="4C52B02D" w14:textId="0AB6AC4C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7EB68CE" w:rsidR="17EB68CE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Wędrując ku dorosłości -podręcznik dla klas I-IV LO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7EB68CE" w:rsidP="17EB68CE" w:rsidRDefault="17EB68CE" w14:paraId="7C2323DC" w14:textId="23C49310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7EB68CE" w:rsidR="17EB68CE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I-IV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7EB68CE" w:rsidP="17EB68CE" w:rsidRDefault="17EB68CE" w14:paraId="609B9FCB" w14:textId="2093659F">
            <w:pPr>
              <w:pStyle w:val="Normalny"/>
              <w:bidi w:val="0"/>
              <w:spacing w:before="0" w:beforeAutospacing="off" w:after="0" w:afterAutospacing="off" w:line="288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EB68CE" w:rsidR="17EB68CE">
              <w:rPr>
                <w:rFonts w:ascii="Times New Roman" w:hAnsi="Times New Roman" w:cs="Times New Roman"/>
                <w:sz w:val="24"/>
                <w:szCs w:val="24"/>
              </w:rPr>
              <w:t>Barbara Charczulk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7EB68CE" w:rsidP="17EB68CE" w:rsidRDefault="17EB68CE" w14:paraId="0465B5E0" w14:textId="2546D028">
            <w:pPr>
              <w:pStyle w:val="Normalny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7EB68CE" w:rsidR="17EB68CE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Rubikon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7EB68CE" w:rsidP="17EB68CE" w:rsidRDefault="17EB68CE" w14:paraId="06D547DD" w14:textId="03003F2F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17EB68CE" w:rsidP="17EB68CE" w:rsidRDefault="17EB68CE" w14:paraId="5C6477A4" w14:textId="701AC775">
            <w:pPr>
              <w:pStyle w:val="Normalny"/>
              <w:spacing w:line="288" w:lineRule="auto"/>
              <w:jc w:val="center"/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17EB68CE" w:rsidR="17EB68CE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Krystian Rokicki</w:t>
            </w:r>
          </w:p>
        </w:tc>
      </w:tr>
    </w:tbl>
    <w:p xmlns:wp14="http://schemas.microsoft.com/office/word/2010/wordml" w:rsidRPr="001519D2" w:rsidR="00AC1165" w:rsidRDefault="00AC1165" w14:paraId="38645DC7" wp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Pr="001519D2" w:rsidR="00AC1165" w:rsidSect="00123DC7">
      <w:pgSz w:w="16838" w:h="11906" w:orient="portrait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nsid w:val="3cbe250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579098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068ae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4fd8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4dae8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a9cd3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88D6A21"/>
    <w:multiLevelType w:val="hybridMultilevel"/>
    <w:tmpl w:val="9190A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AB8"/>
    <w:multiLevelType w:val="hybridMultilevel"/>
    <w:tmpl w:val="19E4AE4A"/>
    <w:lvl w:ilvl="0" w:tplc="D404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4C5"/>
    <w:multiLevelType w:val="multilevel"/>
    <w:tmpl w:val="F526421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AC73DD"/>
    <w:multiLevelType w:val="multilevel"/>
    <w:tmpl w:val="6A4452C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CF277C"/>
    <w:multiLevelType w:val="hybridMultilevel"/>
    <w:tmpl w:val="E65AA242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6A06"/>
    <w:multiLevelType w:val="hybridMultilevel"/>
    <w:tmpl w:val="8D2C429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65"/>
    <w:rsid w:val="0004779D"/>
    <w:rsid w:val="00123DC7"/>
    <w:rsid w:val="001519D2"/>
    <w:rsid w:val="00173861"/>
    <w:rsid w:val="00244E8D"/>
    <w:rsid w:val="002DB886"/>
    <w:rsid w:val="00322CF0"/>
    <w:rsid w:val="003411E4"/>
    <w:rsid w:val="00384AE2"/>
    <w:rsid w:val="003CFB1F"/>
    <w:rsid w:val="00515F1F"/>
    <w:rsid w:val="0051773B"/>
    <w:rsid w:val="00754AD1"/>
    <w:rsid w:val="008C7A0F"/>
    <w:rsid w:val="008D1A85"/>
    <w:rsid w:val="0090415D"/>
    <w:rsid w:val="00A21CA2"/>
    <w:rsid w:val="00AC1165"/>
    <w:rsid w:val="00B37743"/>
    <w:rsid w:val="00C43132"/>
    <w:rsid w:val="00CD421F"/>
    <w:rsid w:val="00D21022"/>
    <w:rsid w:val="00F65CC7"/>
    <w:rsid w:val="00F94D82"/>
    <w:rsid w:val="01323546"/>
    <w:rsid w:val="0177EAA8"/>
    <w:rsid w:val="0184C754"/>
    <w:rsid w:val="01C988E7"/>
    <w:rsid w:val="021F70BB"/>
    <w:rsid w:val="0223EDED"/>
    <w:rsid w:val="0325544F"/>
    <w:rsid w:val="03655948"/>
    <w:rsid w:val="03B7D0C8"/>
    <w:rsid w:val="03BB411C"/>
    <w:rsid w:val="03BFBE4E"/>
    <w:rsid w:val="046C2C72"/>
    <w:rsid w:val="0527853B"/>
    <w:rsid w:val="055E65B6"/>
    <w:rsid w:val="057BBEC3"/>
    <w:rsid w:val="05D055AE"/>
    <w:rsid w:val="05FCC04A"/>
    <w:rsid w:val="06483F78"/>
    <w:rsid w:val="07A3CD34"/>
    <w:rsid w:val="085F25FD"/>
    <w:rsid w:val="08784E5A"/>
    <w:rsid w:val="088757EA"/>
    <w:rsid w:val="09478B1B"/>
    <w:rsid w:val="095AC468"/>
    <w:rsid w:val="09895BFC"/>
    <w:rsid w:val="09C56850"/>
    <w:rsid w:val="0A03A1A4"/>
    <w:rsid w:val="0A23284B"/>
    <w:rsid w:val="0A2F5E6E"/>
    <w:rsid w:val="0AD91C69"/>
    <w:rsid w:val="0AF694C9"/>
    <w:rsid w:val="0AFACA24"/>
    <w:rsid w:val="0AFCF7A5"/>
    <w:rsid w:val="0B376DF0"/>
    <w:rsid w:val="0BCB2ECF"/>
    <w:rsid w:val="0C8EACFF"/>
    <w:rsid w:val="0CC3C8E7"/>
    <w:rsid w:val="0D50E88B"/>
    <w:rsid w:val="0EDF35BA"/>
    <w:rsid w:val="0EF6996E"/>
    <w:rsid w:val="0F3C91BE"/>
    <w:rsid w:val="0FCE3B47"/>
    <w:rsid w:val="1020AC76"/>
    <w:rsid w:val="112A54E8"/>
    <w:rsid w:val="11529D00"/>
    <w:rsid w:val="11C6FB09"/>
    <w:rsid w:val="122E3A30"/>
    <w:rsid w:val="12C62549"/>
    <w:rsid w:val="12C989E0"/>
    <w:rsid w:val="12ECB3AC"/>
    <w:rsid w:val="13D5E218"/>
    <w:rsid w:val="13DC4144"/>
    <w:rsid w:val="1404D7D8"/>
    <w:rsid w:val="15387F01"/>
    <w:rsid w:val="15628460"/>
    <w:rsid w:val="157522CD"/>
    <w:rsid w:val="17EB68CE"/>
    <w:rsid w:val="18363C8D"/>
    <w:rsid w:val="184E6D2B"/>
    <w:rsid w:val="18799FE5"/>
    <w:rsid w:val="187D374D"/>
    <w:rsid w:val="18948B94"/>
    <w:rsid w:val="18F17158"/>
    <w:rsid w:val="199ADF8C"/>
    <w:rsid w:val="1A2F6B93"/>
    <w:rsid w:val="1A45239C"/>
    <w:rsid w:val="1B579D97"/>
    <w:rsid w:val="1B9D8C45"/>
    <w:rsid w:val="1BE64C72"/>
    <w:rsid w:val="1C0FE9BD"/>
    <w:rsid w:val="1CFF5692"/>
    <w:rsid w:val="1D83238A"/>
    <w:rsid w:val="1DFD70A3"/>
    <w:rsid w:val="1E58987C"/>
    <w:rsid w:val="1E5ACF48"/>
    <w:rsid w:val="1E6E50AF"/>
    <w:rsid w:val="1EC00734"/>
    <w:rsid w:val="1FDD774C"/>
    <w:rsid w:val="1FE91C77"/>
    <w:rsid w:val="1FF468DD"/>
    <w:rsid w:val="1FF69FA9"/>
    <w:rsid w:val="202B0EBA"/>
    <w:rsid w:val="20D7F61E"/>
    <w:rsid w:val="20D93501"/>
    <w:rsid w:val="20FC833D"/>
    <w:rsid w:val="218EFFB6"/>
    <w:rsid w:val="2191D6BD"/>
    <w:rsid w:val="21A17415"/>
    <w:rsid w:val="225881A3"/>
    <w:rsid w:val="22644A2A"/>
    <w:rsid w:val="22E91264"/>
    <w:rsid w:val="22EBFE71"/>
    <w:rsid w:val="232DA71E"/>
    <w:rsid w:val="2341C1D2"/>
    <w:rsid w:val="2378EF34"/>
    <w:rsid w:val="2423C8CB"/>
    <w:rsid w:val="24B0E86F"/>
    <w:rsid w:val="2514BF95"/>
    <w:rsid w:val="257AFC22"/>
    <w:rsid w:val="26796294"/>
    <w:rsid w:val="26B08FF6"/>
    <w:rsid w:val="27A8A6EC"/>
    <w:rsid w:val="2836209F"/>
    <w:rsid w:val="288A54CC"/>
    <w:rsid w:val="28AE9ACA"/>
    <w:rsid w:val="28E446E6"/>
    <w:rsid w:val="28EE6CC5"/>
    <w:rsid w:val="2944774D"/>
    <w:rsid w:val="298E3A14"/>
    <w:rsid w:val="29C0F392"/>
    <w:rsid w:val="29DD0AF1"/>
    <w:rsid w:val="29E830B8"/>
    <w:rsid w:val="29FC3C1B"/>
    <w:rsid w:val="2A922AAC"/>
    <w:rsid w:val="2AF2AD15"/>
    <w:rsid w:val="2B395250"/>
    <w:rsid w:val="2BEA3DA6"/>
    <w:rsid w:val="2C1BE7A8"/>
    <w:rsid w:val="2CD2EBE5"/>
    <w:rsid w:val="2CD61313"/>
    <w:rsid w:val="2DC9CB6E"/>
    <w:rsid w:val="2E57CAB5"/>
    <w:rsid w:val="2E6EBC46"/>
    <w:rsid w:val="2EF7AE2F"/>
    <w:rsid w:val="2F21DE68"/>
    <w:rsid w:val="2F5DAE49"/>
    <w:rsid w:val="2FC61E38"/>
    <w:rsid w:val="2FE15A7E"/>
    <w:rsid w:val="3079E8E5"/>
    <w:rsid w:val="308607A4"/>
    <w:rsid w:val="309612D8"/>
    <w:rsid w:val="30BBF514"/>
    <w:rsid w:val="30D350D1"/>
    <w:rsid w:val="30F4C210"/>
    <w:rsid w:val="30F75F58"/>
    <w:rsid w:val="30F97EAA"/>
    <w:rsid w:val="31A65D08"/>
    <w:rsid w:val="31FB3023"/>
    <w:rsid w:val="3257C575"/>
    <w:rsid w:val="325B7DA0"/>
    <w:rsid w:val="327FBE16"/>
    <w:rsid w:val="32909271"/>
    <w:rsid w:val="32954F0B"/>
    <w:rsid w:val="333D09E0"/>
    <w:rsid w:val="33422D69"/>
    <w:rsid w:val="33970084"/>
    <w:rsid w:val="33F45F29"/>
    <w:rsid w:val="341CC7FF"/>
    <w:rsid w:val="342C62D2"/>
    <w:rsid w:val="349A9C8D"/>
    <w:rsid w:val="34C70C39"/>
    <w:rsid w:val="34DDFDCA"/>
    <w:rsid w:val="3532D0E5"/>
    <w:rsid w:val="355978C7"/>
    <w:rsid w:val="35CCEFCD"/>
    <w:rsid w:val="35D16291"/>
    <w:rsid w:val="35FE972B"/>
    <w:rsid w:val="35FE972B"/>
    <w:rsid w:val="36366CEE"/>
    <w:rsid w:val="3679CE2B"/>
    <w:rsid w:val="36CEA146"/>
    <w:rsid w:val="37D23D4F"/>
    <w:rsid w:val="38069A81"/>
    <w:rsid w:val="38159E8C"/>
    <w:rsid w:val="388733C5"/>
    <w:rsid w:val="38C706F9"/>
    <w:rsid w:val="38F1D6A1"/>
    <w:rsid w:val="38F1D6A1"/>
    <w:rsid w:val="39B95C73"/>
    <w:rsid w:val="39C47883"/>
    <w:rsid w:val="39DF2B25"/>
    <w:rsid w:val="39F76DB8"/>
    <w:rsid w:val="3A47C3A4"/>
    <w:rsid w:val="3AA060F0"/>
    <w:rsid w:val="3AC2AF60"/>
    <w:rsid w:val="3AE0DC9E"/>
    <w:rsid w:val="3B4D3F4E"/>
    <w:rsid w:val="3B7AFB86"/>
    <w:rsid w:val="3C4CEC00"/>
    <w:rsid w:val="3C4DD802"/>
    <w:rsid w:val="3C7CACFF"/>
    <w:rsid w:val="3C7E8DF2"/>
    <w:rsid w:val="3CA5AE72"/>
    <w:rsid w:val="3CF0FD35"/>
    <w:rsid w:val="3D0CA608"/>
    <w:rsid w:val="3D0CA608"/>
    <w:rsid w:val="3D7FB431"/>
    <w:rsid w:val="3DA265A2"/>
    <w:rsid w:val="3DE1F846"/>
    <w:rsid w:val="3DE1F846"/>
    <w:rsid w:val="3DE9A863"/>
    <w:rsid w:val="3E1A5E53"/>
    <w:rsid w:val="3EA87669"/>
    <w:rsid w:val="3F3E3603"/>
    <w:rsid w:val="3FC58898"/>
    <w:rsid w:val="3FE62B2B"/>
    <w:rsid w:val="4041672D"/>
    <w:rsid w:val="404E6CA9"/>
    <w:rsid w:val="406A5DC5"/>
    <w:rsid w:val="4075838C"/>
    <w:rsid w:val="40E38686"/>
    <w:rsid w:val="4181FB8C"/>
    <w:rsid w:val="41AD7CC7"/>
    <w:rsid w:val="4252ACF9"/>
    <w:rsid w:val="4275D6C5"/>
    <w:rsid w:val="4287119C"/>
    <w:rsid w:val="4294922D"/>
    <w:rsid w:val="42CDC145"/>
    <w:rsid w:val="4432EBC9"/>
    <w:rsid w:val="444A7422"/>
    <w:rsid w:val="446991A6"/>
    <w:rsid w:val="4487BEE4"/>
    <w:rsid w:val="4529CB52"/>
    <w:rsid w:val="45EC61E3"/>
    <w:rsid w:val="46492A06"/>
    <w:rsid w:val="467EC2DB"/>
    <w:rsid w:val="46B3884E"/>
    <w:rsid w:val="46BDAE2D"/>
    <w:rsid w:val="47999FEC"/>
    <w:rsid w:val="47C16F05"/>
    <w:rsid w:val="484F58AF"/>
    <w:rsid w:val="48E50003"/>
    <w:rsid w:val="4935704D"/>
    <w:rsid w:val="495B3007"/>
    <w:rsid w:val="49682C3D"/>
    <w:rsid w:val="49B97F0E"/>
    <w:rsid w:val="4A80D064"/>
    <w:rsid w:val="4A80E8AA"/>
    <w:rsid w:val="4AAA1AD3"/>
    <w:rsid w:val="4AAC519F"/>
    <w:rsid w:val="4AB1AF6A"/>
    <w:rsid w:val="4AE0C0B0"/>
    <w:rsid w:val="4B11898B"/>
    <w:rsid w:val="4B990CD6"/>
    <w:rsid w:val="4BE1DE16"/>
    <w:rsid w:val="4C558607"/>
    <w:rsid w:val="4C7C9111"/>
    <w:rsid w:val="4C94E028"/>
    <w:rsid w:val="4CF69F83"/>
    <w:rsid w:val="4D297875"/>
    <w:rsid w:val="4D2CEFB1"/>
    <w:rsid w:val="4D6AA7E2"/>
    <w:rsid w:val="4DEF9D92"/>
    <w:rsid w:val="4DF15668"/>
    <w:rsid w:val="4EC40378"/>
    <w:rsid w:val="4F3D80C8"/>
    <w:rsid w:val="4F7D8BF6"/>
    <w:rsid w:val="4F934429"/>
    <w:rsid w:val="4F9AB4EF"/>
    <w:rsid w:val="4FD7F110"/>
    <w:rsid w:val="500EA7D3"/>
    <w:rsid w:val="50649073"/>
    <w:rsid w:val="50E4195B"/>
    <w:rsid w:val="50F02A2E"/>
    <w:rsid w:val="51195C57"/>
    <w:rsid w:val="5173C171"/>
    <w:rsid w:val="51DA9222"/>
    <w:rsid w:val="51FCE998"/>
    <w:rsid w:val="521D5E2C"/>
    <w:rsid w:val="52570E91"/>
    <w:rsid w:val="525C143E"/>
    <w:rsid w:val="5275218A"/>
    <w:rsid w:val="5275218A"/>
    <w:rsid w:val="528BFA8F"/>
    <w:rsid w:val="52CAE4EB"/>
    <w:rsid w:val="52EBD295"/>
    <w:rsid w:val="530F91D2"/>
    <w:rsid w:val="530F91D2"/>
    <w:rsid w:val="53625FCA"/>
    <w:rsid w:val="5398B9F9"/>
    <w:rsid w:val="539E78EA"/>
    <w:rsid w:val="53A41EBB"/>
    <w:rsid w:val="541BBA1D"/>
    <w:rsid w:val="5427CAF0"/>
    <w:rsid w:val="542C8856"/>
    <w:rsid w:val="542C8856"/>
    <w:rsid w:val="5443EC0A"/>
    <w:rsid w:val="544FC391"/>
    <w:rsid w:val="54850DE5"/>
    <w:rsid w:val="54962703"/>
    <w:rsid w:val="54FB4153"/>
    <w:rsid w:val="55A4190A"/>
    <w:rsid w:val="55C39B51"/>
    <w:rsid w:val="560285AD"/>
    <w:rsid w:val="5639B30F"/>
    <w:rsid w:val="56473294"/>
    <w:rsid w:val="56AE6A07"/>
    <w:rsid w:val="56C238B1"/>
    <w:rsid w:val="56E48CA6"/>
    <w:rsid w:val="575F6BB2"/>
    <w:rsid w:val="57889DDB"/>
    <w:rsid w:val="57BE7A86"/>
    <w:rsid w:val="5835D0ED"/>
    <w:rsid w:val="585E0912"/>
    <w:rsid w:val="58FB3C13"/>
    <w:rsid w:val="590A0C57"/>
    <w:rsid w:val="591C80B6"/>
    <w:rsid w:val="5921E501"/>
    <w:rsid w:val="59855F34"/>
    <w:rsid w:val="59D1A14E"/>
    <w:rsid w:val="5B0D2432"/>
    <w:rsid w:val="5B78E072"/>
    <w:rsid w:val="5BDD012E"/>
    <w:rsid w:val="5C32DCD5"/>
    <w:rsid w:val="5D14B0D3"/>
    <w:rsid w:val="5D16F78D"/>
    <w:rsid w:val="5DD1A5F3"/>
    <w:rsid w:val="5DDD7D7A"/>
    <w:rsid w:val="5DF6A5D7"/>
    <w:rsid w:val="5E4EC1D9"/>
    <w:rsid w:val="5E8D842B"/>
    <w:rsid w:val="5EA51271"/>
    <w:rsid w:val="5EB08134"/>
    <w:rsid w:val="5F364184"/>
    <w:rsid w:val="5F6A7D97"/>
    <w:rsid w:val="604C5195"/>
    <w:rsid w:val="60A4F033"/>
    <w:rsid w:val="60BB2FEB"/>
    <w:rsid w:val="61064DF8"/>
    <w:rsid w:val="617C65B6"/>
    <w:rsid w:val="61C979E6"/>
    <w:rsid w:val="621FD2EA"/>
    <w:rsid w:val="637DCBEC"/>
    <w:rsid w:val="64227FA3"/>
    <w:rsid w:val="6518710A"/>
    <w:rsid w:val="65188950"/>
    <w:rsid w:val="65275994"/>
    <w:rsid w:val="654081F1"/>
    <w:rsid w:val="6546A3B4"/>
    <w:rsid w:val="65709C09"/>
    <w:rsid w:val="669BFAA7"/>
    <w:rsid w:val="66B811DC"/>
    <w:rsid w:val="66F1E347"/>
    <w:rsid w:val="66F3440D"/>
    <w:rsid w:val="67325EF5"/>
    <w:rsid w:val="675B6068"/>
    <w:rsid w:val="67643C5F"/>
    <w:rsid w:val="679EC1A5"/>
    <w:rsid w:val="68201555"/>
    <w:rsid w:val="68502A12"/>
    <w:rsid w:val="699C21A1"/>
    <w:rsid w:val="69C9CCC6"/>
    <w:rsid w:val="69D0E6BD"/>
    <w:rsid w:val="69EFB29E"/>
    <w:rsid w:val="6A13F314"/>
    <w:rsid w:val="6A17EAC3"/>
    <w:rsid w:val="6B6CB71E"/>
    <w:rsid w:val="6B6CB71E"/>
    <w:rsid w:val="6B846547"/>
    <w:rsid w:val="6BB9BDB9"/>
    <w:rsid w:val="6C013378"/>
    <w:rsid w:val="6C14692B"/>
    <w:rsid w:val="6C6F1C40"/>
    <w:rsid w:val="6C7232C8"/>
    <w:rsid w:val="6D2EE61F"/>
    <w:rsid w:val="6D327736"/>
    <w:rsid w:val="6D4CCD5E"/>
    <w:rsid w:val="6DC78556"/>
    <w:rsid w:val="6DE0ADB3"/>
    <w:rsid w:val="6E1328CD"/>
    <w:rsid w:val="6ECAB680"/>
    <w:rsid w:val="6EEB5BE6"/>
    <w:rsid w:val="6F2F8254"/>
    <w:rsid w:val="6FA67AB0"/>
    <w:rsid w:val="70BD5561"/>
    <w:rsid w:val="70E7DA4E"/>
    <w:rsid w:val="710B1EA5"/>
    <w:rsid w:val="71736023"/>
    <w:rsid w:val="717C2D4C"/>
    <w:rsid w:val="71ADCF3E"/>
    <w:rsid w:val="729AF679"/>
    <w:rsid w:val="72D1D6F4"/>
    <w:rsid w:val="7347BEAC"/>
    <w:rsid w:val="73F8EBFD"/>
    <w:rsid w:val="73F8EBFD"/>
    <w:rsid w:val="7412F15C"/>
    <w:rsid w:val="746DA755"/>
    <w:rsid w:val="7487B2A9"/>
    <w:rsid w:val="74E38F0D"/>
    <w:rsid w:val="75555608"/>
    <w:rsid w:val="7556A5BB"/>
    <w:rsid w:val="75738816"/>
    <w:rsid w:val="75755CC3"/>
    <w:rsid w:val="75F1D908"/>
    <w:rsid w:val="76F3AFA4"/>
    <w:rsid w:val="777390AA"/>
    <w:rsid w:val="78364C7A"/>
    <w:rsid w:val="787D0BA6"/>
    <w:rsid w:val="789C55C6"/>
    <w:rsid w:val="78E6627F"/>
    <w:rsid w:val="792979CA"/>
    <w:rsid w:val="795B23CC"/>
    <w:rsid w:val="797AFACC"/>
    <w:rsid w:val="79D21CDB"/>
    <w:rsid w:val="79D51FC5"/>
    <w:rsid w:val="7A10EE81"/>
    <w:rsid w:val="7BACBEE2"/>
    <w:rsid w:val="7BB4AC68"/>
    <w:rsid w:val="7BC1FD3E"/>
    <w:rsid w:val="7C7C415F"/>
    <w:rsid w:val="7CB77390"/>
    <w:rsid w:val="7D0CC087"/>
    <w:rsid w:val="7D1F7ED8"/>
    <w:rsid w:val="7D488F43"/>
    <w:rsid w:val="7DB6CC84"/>
    <w:rsid w:val="7E4B6DBB"/>
    <w:rsid w:val="7E4E6BEF"/>
    <w:rsid w:val="7E629DDA"/>
    <w:rsid w:val="7EA12ABD"/>
    <w:rsid w:val="7EEC4D2A"/>
    <w:rsid w:val="7F2C7DC1"/>
    <w:rsid w:val="7F81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0EED"/>
  <w15:docId w15:val="{E86E8916-12F2-4DAD-94ED-0C7615E16C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3411E4"/>
  </w:style>
  <w:style w:type="paragraph" w:styleId="Nagwek1">
    <w:name w:val="heading 1"/>
    <w:basedOn w:val="Normalny"/>
    <w:next w:val="Normalny"/>
    <w:uiPriority w:val="9"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rsid w:val="00341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3411E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3411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link w:val="BezodstpwZnak"/>
    <w:uiPriority w:val="1"/>
    <w:qFormat/>
    <w:rsid w:val="00123DC7"/>
    <w:pPr>
      <w:spacing w:line="240" w:lineRule="auto"/>
    </w:pPr>
    <w:rPr>
      <w:rFonts w:asciiTheme="minorHAnsi" w:hAnsiTheme="minorHAnsi" w:eastAsiaTheme="minorEastAsia" w:cstheme="minorBidi"/>
      <w:lang w:eastAsia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123DC7"/>
    <w:rPr>
      <w:rFonts w:asciiTheme="minorHAnsi" w:hAnsiTheme="minorHAnsi" w:eastAsiaTheme="minorEastAsia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DC7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23D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773B"/>
    <w:rPr>
      <w:b/>
      <w:bCs/>
    </w:rPr>
  </w:style>
  <w:style w:type="character" w:styleId="ng-star-inserted" w:customStyle="1">
    <w:name w:val="ng-star-inserted"/>
    <w:basedOn w:val="Domylnaczcionkaakapitu"/>
    <w:rsid w:val="00D21022"/>
  </w:style>
  <w:style w:type="paragraph" w:styleId="Akapitzlist">
    <w:name w:val="List Paragraph"/>
    <w:basedOn w:val="Normalny"/>
    <w:uiPriority w:val="34"/>
    <w:qFormat/>
    <w:rsid w:val="00F6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5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B6F98F642D481CA2A282E761793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A9D7C-F088-40D7-A529-79B85377BACA}"/>
      </w:docPartPr>
      <w:docPartBody>
        <w:p w:rsidR="00400EE7" w:rsidRDefault="00F94D82" w:rsidP="00F94D82">
          <w:pPr>
            <w:pStyle w:val="D0B6F98F642D481CA2A282E761793DAE"/>
          </w:pPr>
          <w:r>
            <w:rPr>
              <w:b/>
              <w:bCs/>
              <w:caps/>
              <w:sz w:val="72"/>
              <w:szCs w:val="72"/>
            </w:rPr>
            <w:t>Wpisz tytuł dokumentu</w:t>
          </w:r>
        </w:p>
      </w:docPartBody>
    </w:docPart>
    <w:docPart>
      <w:docPartPr>
        <w:name w:val="044F279923F84F26BB06078FF819E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DF53B-985F-4283-B0CE-3B5828644D8C}"/>
      </w:docPartPr>
      <w:docPartBody>
        <w:p w:rsidR="00400EE7" w:rsidRDefault="00F94D82" w:rsidP="00F94D82">
          <w:pPr>
            <w:pStyle w:val="044F279923F84F26BB06078FF819E0AC"/>
          </w:pPr>
          <w:r>
            <w:rPr>
              <w:color w:val="7F7F7F" w:themeColor="background1" w:themeShade="7F"/>
            </w:rPr>
            <w:t>[Wpisz tutaj streszczenie dokumentu. Streszczenie jest zazwyczaj krótkim podsumowaniem treści dokumentu. Wpisz tutaj streszczenie dokumentu. Streszczenie jest zazwyczaj krótkim podsumowaniem treści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82"/>
    <w:rsid w:val="002303D9"/>
    <w:rsid w:val="00400EE7"/>
    <w:rsid w:val="005930DB"/>
    <w:rsid w:val="0072118B"/>
    <w:rsid w:val="00B21684"/>
    <w:rsid w:val="00E0297B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D8022EFBA840ADA70E9B91F0005069">
    <w:name w:val="94D8022EFBA840ADA70E9B91F0005069"/>
    <w:rsid w:val="00F94D82"/>
  </w:style>
  <w:style w:type="paragraph" w:customStyle="1" w:styleId="79846E6037614541A3B1098AC9511253">
    <w:name w:val="79846E6037614541A3B1098AC9511253"/>
    <w:rsid w:val="00F94D82"/>
  </w:style>
  <w:style w:type="paragraph" w:customStyle="1" w:styleId="80267D6BDB1F4B358B5000D882B6D71D">
    <w:name w:val="80267D6BDB1F4B358B5000D882B6D71D"/>
    <w:rsid w:val="00F94D82"/>
  </w:style>
  <w:style w:type="paragraph" w:customStyle="1" w:styleId="EF317F10D9D94FEF9CA7A36BC7EF2659">
    <w:name w:val="EF317F10D9D94FEF9CA7A36BC7EF2659"/>
    <w:rsid w:val="00F94D82"/>
  </w:style>
  <w:style w:type="paragraph" w:customStyle="1" w:styleId="3C18AEC22AAD4784B415AA7417261A1F">
    <w:name w:val="3C18AEC22AAD4784B415AA7417261A1F"/>
    <w:rsid w:val="00F94D82"/>
  </w:style>
  <w:style w:type="paragraph" w:customStyle="1" w:styleId="3958C44BC3844D64AF605E20DDDFCFDF">
    <w:name w:val="3958C44BC3844D64AF605E20DDDFCFDF"/>
    <w:rsid w:val="00F94D82"/>
  </w:style>
  <w:style w:type="paragraph" w:customStyle="1" w:styleId="2908485B786D41AFB04A741399D735A4">
    <w:name w:val="2908485B786D41AFB04A741399D735A4"/>
    <w:rsid w:val="00F94D82"/>
  </w:style>
  <w:style w:type="paragraph" w:customStyle="1" w:styleId="E0386DF8CBE44C99B8B388FD398548F7">
    <w:name w:val="E0386DF8CBE44C99B8B388FD398548F7"/>
    <w:rsid w:val="00F94D82"/>
  </w:style>
  <w:style w:type="paragraph" w:customStyle="1" w:styleId="0B39766DCEE84193885E53578139D28B">
    <w:name w:val="0B39766DCEE84193885E53578139D28B"/>
    <w:rsid w:val="00F94D82"/>
  </w:style>
  <w:style w:type="paragraph" w:customStyle="1" w:styleId="D6B7D9A82F5144DA8FA62A6AC1A2E2E5">
    <w:name w:val="D6B7D9A82F5144DA8FA62A6AC1A2E2E5"/>
    <w:rsid w:val="00F94D82"/>
  </w:style>
  <w:style w:type="paragraph" w:customStyle="1" w:styleId="7285D3F8D9FB4C36B2E861C5056922A9">
    <w:name w:val="7285D3F8D9FB4C36B2E861C5056922A9"/>
    <w:rsid w:val="00F94D82"/>
  </w:style>
  <w:style w:type="paragraph" w:customStyle="1" w:styleId="DBC5AF9B7B9845A7B6056428E9E9EE6B">
    <w:name w:val="DBC5AF9B7B9845A7B6056428E9E9EE6B"/>
    <w:rsid w:val="00F94D82"/>
  </w:style>
  <w:style w:type="paragraph" w:customStyle="1" w:styleId="AE15B86CF7EA4AAD9A1EB945C9F1E9CB">
    <w:name w:val="AE15B86CF7EA4AAD9A1EB945C9F1E9CB"/>
    <w:rsid w:val="00F94D82"/>
  </w:style>
  <w:style w:type="paragraph" w:customStyle="1" w:styleId="ECE9B2AED4C842A9914D892E53B6BF89">
    <w:name w:val="ECE9B2AED4C842A9914D892E53B6BF89"/>
    <w:rsid w:val="00F94D82"/>
  </w:style>
  <w:style w:type="paragraph" w:customStyle="1" w:styleId="983D4A34889B496EBBE45D88DAB2CE7D">
    <w:name w:val="983D4A34889B496EBBE45D88DAB2CE7D"/>
    <w:rsid w:val="00F94D82"/>
  </w:style>
  <w:style w:type="paragraph" w:customStyle="1" w:styleId="5432414EB73E454C899394142535E3D2">
    <w:name w:val="5432414EB73E454C899394142535E3D2"/>
    <w:rsid w:val="00F94D82"/>
  </w:style>
  <w:style w:type="paragraph" w:customStyle="1" w:styleId="F2AE8E1BC2274B0D8C12B0FC8AF5215E">
    <w:name w:val="F2AE8E1BC2274B0D8C12B0FC8AF5215E"/>
    <w:rsid w:val="00F94D82"/>
  </w:style>
  <w:style w:type="paragraph" w:customStyle="1" w:styleId="DFC3EE7E842C4378AE7A6FE3BDFBB6DC">
    <w:name w:val="DFC3EE7E842C4378AE7A6FE3BDFBB6DC"/>
    <w:rsid w:val="00F94D82"/>
  </w:style>
  <w:style w:type="paragraph" w:customStyle="1" w:styleId="716188DEE2374265821E55A70F3E6FB2">
    <w:name w:val="716188DEE2374265821E55A70F3E6FB2"/>
    <w:rsid w:val="00F94D82"/>
  </w:style>
  <w:style w:type="paragraph" w:customStyle="1" w:styleId="AAF0A14AA7834C11BBD34857C9F6D8B4">
    <w:name w:val="AAF0A14AA7834C11BBD34857C9F6D8B4"/>
    <w:rsid w:val="00F94D82"/>
  </w:style>
  <w:style w:type="paragraph" w:customStyle="1" w:styleId="599A48AD960C4763819D480661AFB5B3">
    <w:name w:val="599A48AD960C4763819D480661AFB5B3"/>
    <w:rsid w:val="00F94D82"/>
  </w:style>
  <w:style w:type="paragraph" w:customStyle="1" w:styleId="9EEC57598F7848F4BC7368782516585A">
    <w:name w:val="9EEC57598F7848F4BC7368782516585A"/>
    <w:rsid w:val="00F94D82"/>
  </w:style>
  <w:style w:type="paragraph" w:customStyle="1" w:styleId="582CA4CDE5A845EBB12CF72DD593EB19">
    <w:name w:val="582CA4CDE5A845EBB12CF72DD593EB19"/>
    <w:rsid w:val="00F94D82"/>
  </w:style>
  <w:style w:type="paragraph" w:customStyle="1" w:styleId="D91CD88E886B4E2E96C08B6F6466EF91">
    <w:name w:val="D91CD88E886B4E2E96C08B6F6466EF91"/>
    <w:rsid w:val="00F94D82"/>
  </w:style>
  <w:style w:type="paragraph" w:customStyle="1" w:styleId="FADE53AF53B34050B179364984B25786">
    <w:name w:val="FADE53AF53B34050B179364984B25786"/>
    <w:rsid w:val="00F94D82"/>
  </w:style>
  <w:style w:type="paragraph" w:customStyle="1" w:styleId="946412B11CDA473B80F825AA16C14301">
    <w:name w:val="946412B11CDA473B80F825AA16C14301"/>
    <w:rsid w:val="00F94D82"/>
  </w:style>
  <w:style w:type="paragraph" w:customStyle="1" w:styleId="927B40F6FED24F068E5C0D34AA075283">
    <w:name w:val="927B40F6FED24F068E5C0D34AA075283"/>
    <w:rsid w:val="00F94D82"/>
  </w:style>
  <w:style w:type="paragraph" w:customStyle="1" w:styleId="8BD89BFBC83143CAA3E9E0FE2437A52B">
    <w:name w:val="8BD89BFBC83143CAA3E9E0FE2437A52B"/>
    <w:rsid w:val="00F94D82"/>
  </w:style>
  <w:style w:type="paragraph" w:customStyle="1" w:styleId="4D04F6A54B234EBA95964B48A100CC42">
    <w:name w:val="4D04F6A54B234EBA95964B48A100CC42"/>
    <w:rsid w:val="00F94D82"/>
  </w:style>
  <w:style w:type="paragraph" w:customStyle="1" w:styleId="5385D3701C744209A9B74892B14AAE4F">
    <w:name w:val="5385D3701C744209A9B74892B14AAE4F"/>
    <w:rsid w:val="00F94D82"/>
  </w:style>
  <w:style w:type="paragraph" w:customStyle="1" w:styleId="7BFCD8454B244D4A8508442B2DB2BE5D">
    <w:name w:val="7BFCD8454B244D4A8508442B2DB2BE5D"/>
    <w:rsid w:val="00F94D82"/>
  </w:style>
  <w:style w:type="paragraph" w:customStyle="1" w:styleId="4FA8020DFE494901B8F509825A7A1777">
    <w:name w:val="4FA8020DFE494901B8F509825A7A1777"/>
    <w:rsid w:val="00F94D82"/>
  </w:style>
  <w:style w:type="paragraph" w:customStyle="1" w:styleId="D0B6F98F642D481CA2A282E761793DAE">
    <w:name w:val="D0B6F98F642D481CA2A282E761793DAE"/>
    <w:rsid w:val="00F94D82"/>
  </w:style>
  <w:style w:type="paragraph" w:customStyle="1" w:styleId="044F279923F84F26BB06078FF819E0AC">
    <w:name w:val="044F279923F84F26BB06078FF819E0AC"/>
    <w:rsid w:val="00F94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dla czteroletniego liceum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D14F556C40D41B15A63EE3272367B" ma:contentTypeVersion="2" ma:contentTypeDescription="Utwórz nowy dokument." ma:contentTypeScope="" ma:versionID="dbbf80e4fcb9ec0977fc1f534363c211">
  <xsd:schema xmlns:xsd="http://www.w3.org/2001/XMLSchema" xmlns:xs="http://www.w3.org/2001/XMLSchema" xmlns:p="http://schemas.microsoft.com/office/2006/metadata/properties" xmlns:ns2="bd7e9607-21d2-4ed8-b823-505cb50fbe26" targetNamespace="http://schemas.microsoft.com/office/2006/metadata/properties" ma:root="true" ma:fieldsID="f2fa7189b0bf7bb08938b236a875786b" ns2:_="">
    <xsd:import namespace="bd7e9607-21d2-4ed8-b823-505cb50fb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9607-21d2-4ed8-b823-505cb50f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BDCF81-31C3-4AFC-9C68-2714FA3EBD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C2D8F-35D4-41E6-9BF2-D4F728077052}"/>
</file>

<file path=customXml/itemProps4.xml><?xml version="1.0" encoding="utf-8"?>
<ds:datastoreItem xmlns:ds="http://schemas.openxmlformats.org/officeDocument/2006/customXml" ds:itemID="{DC7B82AC-B188-438A-895A-4ED0D5505126}"/>
</file>

<file path=customXml/itemProps5.xml><?xml version="1.0" encoding="utf-8"?>
<ds:datastoreItem xmlns:ds="http://schemas.openxmlformats.org/officeDocument/2006/customXml" ds:itemID="{0A734D7E-DD39-4453-977F-86D3018B7A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Szkolny zestaw podręczników w Liceum Ogólnokształcącym w Zespole Szkół Ogólnokształcących w Sędziszowie na rok szkolny 2022/2023</dc:title>
  <dc:creator>LO</dc:creator>
  <lastModifiedBy>Porębska Katarzyna</lastModifiedBy>
  <revision>15</revision>
  <dcterms:created xsi:type="dcterms:W3CDTF">2022-06-20T10:52:00.0000000Z</dcterms:created>
  <dcterms:modified xsi:type="dcterms:W3CDTF">2022-07-27T10:25:34.2063094Z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0x010100408D14F556C40D41B15A63EE3272367B</vt:lpwstr>
  </property>
</Properties>
</file>